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0D5E"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r w:rsidRPr="009C43FF">
        <w:rPr>
          <w:rFonts w:eastAsia="Times New Roman" w:cstheme="minorHAnsi"/>
          <w:b/>
          <w:bCs/>
          <w:color w:val="000000"/>
          <w:bdr w:val="none" w:sz="0" w:space="0" w:color="auto" w:frame="1"/>
          <w:lang w:eastAsia="ru-RU"/>
        </w:rPr>
        <w:t xml:space="preserve">З А К О Н   У К Р А Ї Н И </w:t>
      </w:r>
      <w:r w:rsidRPr="009C43FF">
        <w:rPr>
          <w:rFonts w:eastAsia="Times New Roman" w:cstheme="minorHAnsi"/>
          <w:b/>
          <w:bCs/>
          <w:color w:val="000000"/>
          <w:bdr w:val="none" w:sz="0" w:space="0" w:color="auto" w:frame="1"/>
          <w:lang w:eastAsia="ru-RU"/>
        </w:rPr>
        <w:br/>
      </w:r>
    </w:p>
    <w:p w14:paraId="08CC70CC"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0" w:name="o2"/>
      <w:bookmarkEnd w:id="0"/>
      <w:r w:rsidRPr="009C43FF">
        <w:rPr>
          <w:rFonts w:eastAsia="Times New Roman" w:cstheme="minorHAnsi"/>
          <w:b/>
          <w:bCs/>
          <w:color w:val="000000"/>
          <w:bdr w:val="none" w:sz="0" w:space="0" w:color="auto" w:frame="1"/>
          <w:lang w:eastAsia="ru-RU"/>
        </w:rPr>
        <w:t xml:space="preserve">                 Про виноград та виноградне вино </w:t>
      </w:r>
      <w:r w:rsidRPr="009C43FF">
        <w:rPr>
          <w:rFonts w:eastAsia="Times New Roman" w:cstheme="minorHAnsi"/>
          <w:b/>
          <w:bCs/>
          <w:color w:val="000000"/>
          <w:bdr w:val="none" w:sz="0" w:space="0" w:color="auto" w:frame="1"/>
          <w:lang w:eastAsia="ru-RU"/>
        </w:rPr>
        <w:br/>
      </w:r>
    </w:p>
    <w:p w14:paraId="260FE494"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1" w:name="o3"/>
      <w:bookmarkEnd w:id="1"/>
      <w:r w:rsidRPr="009C43FF">
        <w:rPr>
          <w:rFonts w:eastAsia="Times New Roman" w:cstheme="minorHAnsi"/>
          <w:i/>
          <w:iCs/>
          <w:color w:val="000000"/>
          <w:bdr w:val="none" w:sz="0" w:space="0" w:color="auto" w:frame="1"/>
          <w:lang w:eastAsia="ru-RU"/>
        </w:rPr>
        <w:t xml:space="preserve">  ( Відомості Верховної Ради України (ВВР), 2005, N 31, ст.419 ) </w:t>
      </w:r>
      <w:r w:rsidRPr="009C43FF">
        <w:rPr>
          <w:rFonts w:eastAsia="Times New Roman" w:cstheme="minorHAnsi"/>
          <w:i/>
          <w:iCs/>
          <w:color w:val="000000"/>
          <w:bdr w:val="none" w:sz="0" w:space="0" w:color="auto" w:frame="1"/>
          <w:lang w:eastAsia="ru-RU"/>
        </w:rPr>
        <w:br/>
      </w:r>
    </w:p>
    <w:p w14:paraId="4AC0D606"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 w:name="o4"/>
      <w:bookmarkEnd w:id="2"/>
      <w:r w:rsidRPr="009C43FF">
        <w:rPr>
          <w:rFonts w:eastAsia="Times New Roman" w:cstheme="minorHAnsi"/>
          <w:i/>
          <w:iCs/>
          <w:color w:val="000000"/>
          <w:bdr w:val="none" w:sz="0" w:space="0" w:color="auto" w:frame="1"/>
          <w:lang w:eastAsia="ru-RU"/>
        </w:rPr>
        <w:t xml:space="preserve"> { Із змінами, внесеними згідно із Законами </w:t>
      </w:r>
      <w:r w:rsidRPr="009C43FF">
        <w:rPr>
          <w:rFonts w:eastAsia="Times New Roman" w:cstheme="minorHAnsi"/>
          <w:i/>
          <w:iCs/>
          <w:color w:val="000000"/>
          <w:bdr w:val="none" w:sz="0" w:space="0" w:color="auto" w:frame="1"/>
          <w:lang w:eastAsia="ru-RU"/>
        </w:rPr>
        <w:br/>
        <w:t xml:space="preserve">   N 3235-IV ( </w:t>
      </w:r>
      <w:hyperlink r:id="rId5" w:tgtFrame="_blank" w:history="1">
        <w:r w:rsidRPr="009C43FF">
          <w:rPr>
            <w:rFonts w:eastAsia="Times New Roman" w:cstheme="minorHAnsi"/>
            <w:i/>
            <w:iCs/>
            <w:color w:val="5674B9"/>
            <w:u w:val="single"/>
            <w:bdr w:val="none" w:sz="0" w:space="0" w:color="auto" w:frame="1"/>
            <w:lang w:eastAsia="ru-RU"/>
          </w:rPr>
          <w:t>3235-15</w:t>
        </w:r>
      </w:hyperlink>
      <w:r w:rsidRPr="009C43FF">
        <w:rPr>
          <w:rFonts w:eastAsia="Times New Roman" w:cstheme="minorHAnsi"/>
          <w:i/>
          <w:iCs/>
          <w:color w:val="000000"/>
          <w:bdr w:val="none" w:sz="0" w:space="0" w:color="auto" w:frame="1"/>
          <w:lang w:eastAsia="ru-RU"/>
        </w:rPr>
        <w:t xml:space="preserve"> ) від 20.12.2005, ВВР, 2006, N 9, N 10-11, </w:t>
      </w:r>
      <w:r w:rsidRPr="009C43FF">
        <w:rPr>
          <w:rFonts w:eastAsia="Times New Roman" w:cstheme="minorHAnsi"/>
          <w:i/>
          <w:iCs/>
          <w:color w:val="000000"/>
          <w:bdr w:val="none" w:sz="0" w:space="0" w:color="auto" w:frame="1"/>
          <w:lang w:eastAsia="ru-RU"/>
        </w:rPr>
        <w:br/>
        <w:t xml:space="preserve">                                                           ст.96 </w:t>
      </w:r>
      <w:r w:rsidRPr="009C43FF">
        <w:rPr>
          <w:rFonts w:eastAsia="Times New Roman" w:cstheme="minorHAnsi"/>
          <w:i/>
          <w:iCs/>
          <w:color w:val="000000"/>
          <w:bdr w:val="none" w:sz="0" w:space="0" w:color="auto" w:frame="1"/>
          <w:lang w:eastAsia="ru-RU"/>
        </w:rPr>
        <w:br/>
        <w:t xml:space="preserve">   N 3427-IV ( </w:t>
      </w:r>
      <w:hyperlink r:id="rId6"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ВВР, 2006, N 26, ст.214 </w:t>
      </w:r>
      <w:r w:rsidRPr="009C43FF">
        <w:rPr>
          <w:rFonts w:eastAsia="Times New Roman" w:cstheme="minorHAnsi"/>
          <w:i/>
          <w:iCs/>
          <w:color w:val="000000"/>
          <w:bdr w:val="none" w:sz="0" w:space="0" w:color="auto" w:frame="1"/>
          <w:lang w:eastAsia="ru-RU"/>
        </w:rPr>
        <w:br/>
        <w:t xml:space="preserve">   N  489-V  (  </w:t>
      </w:r>
      <w:hyperlink r:id="rId7" w:tgtFrame="_blank" w:history="1">
        <w:r w:rsidRPr="009C43FF">
          <w:rPr>
            <w:rFonts w:eastAsia="Times New Roman" w:cstheme="minorHAnsi"/>
            <w:i/>
            <w:iCs/>
            <w:color w:val="5674B9"/>
            <w:u w:val="single"/>
            <w:bdr w:val="none" w:sz="0" w:space="0" w:color="auto" w:frame="1"/>
            <w:lang w:eastAsia="ru-RU"/>
          </w:rPr>
          <w:t>489-16</w:t>
        </w:r>
      </w:hyperlink>
      <w:r w:rsidRPr="009C43FF">
        <w:rPr>
          <w:rFonts w:eastAsia="Times New Roman" w:cstheme="minorHAnsi"/>
          <w:i/>
          <w:iCs/>
          <w:color w:val="000000"/>
          <w:bdr w:val="none" w:sz="0" w:space="0" w:color="auto" w:frame="1"/>
          <w:lang w:eastAsia="ru-RU"/>
        </w:rPr>
        <w:t xml:space="preserve"> ) від 19.12.2006, ВВР, 2007, N 7-8, ст.66 </w:t>
      </w:r>
      <w:r w:rsidRPr="009C43FF">
        <w:rPr>
          <w:rFonts w:eastAsia="Times New Roman" w:cstheme="minorHAnsi"/>
          <w:i/>
          <w:iCs/>
          <w:color w:val="000000"/>
          <w:bdr w:val="none" w:sz="0" w:space="0" w:color="auto" w:frame="1"/>
          <w:lang w:eastAsia="ru-RU"/>
        </w:rPr>
        <w:br/>
        <w:t xml:space="preserve">   N 107-VI  (  </w:t>
      </w:r>
      <w:hyperlink r:id="rId8" w:tgtFrame="_blank" w:history="1">
        <w:r w:rsidRPr="009C43FF">
          <w:rPr>
            <w:rFonts w:eastAsia="Times New Roman" w:cstheme="minorHAnsi"/>
            <w:i/>
            <w:iCs/>
            <w:color w:val="5674B9"/>
            <w:u w:val="single"/>
            <w:bdr w:val="none" w:sz="0" w:space="0" w:color="auto" w:frame="1"/>
            <w:lang w:eastAsia="ru-RU"/>
          </w:rPr>
          <w:t>107-17</w:t>
        </w:r>
      </w:hyperlink>
      <w:r w:rsidRPr="009C43FF">
        <w:rPr>
          <w:rFonts w:eastAsia="Times New Roman" w:cstheme="minorHAnsi"/>
          <w:i/>
          <w:iCs/>
          <w:color w:val="000000"/>
          <w:bdr w:val="none" w:sz="0" w:space="0" w:color="auto" w:frame="1"/>
          <w:lang w:eastAsia="ru-RU"/>
        </w:rPr>
        <w:t xml:space="preserve"> ) від 28.12.2007, ВВР, 2008, N 5-6, N 7-8, </w:t>
      </w:r>
      <w:r w:rsidRPr="009C43FF">
        <w:rPr>
          <w:rFonts w:eastAsia="Times New Roman" w:cstheme="minorHAnsi"/>
          <w:i/>
          <w:iCs/>
          <w:color w:val="000000"/>
          <w:bdr w:val="none" w:sz="0" w:space="0" w:color="auto" w:frame="1"/>
          <w:lang w:eastAsia="ru-RU"/>
        </w:rPr>
        <w:br/>
        <w:t xml:space="preserve">                                                            ст.78 } </w:t>
      </w:r>
      <w:r w:rsidRPr="009C43FF">
        <w:rPr>
          <w:rFonts w:eastAsia="Times New Roman" w:cstheme="minorHAnsi"/>
          <w:i/>
          <w:iCs/>
          <w:color w:val="000000"/>
          <w:bdr w:val="none" w:sz="0" w:space="0" w:color="auto" w:frame="1"/>
          <w:lang w:eastAsia="ru-RU"/>
        </w:rPr>
        <w:br/>
      </w:r>
    </w:p>
    <w:p w14:paraId="62DF749D"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3" w:name="o5"/>
      <w:bookmarkEnd w:id="3"/>
      <w:r w:rsidRPr="009C43FF">
        <w:rPr>
          <w:rFonts w:eastAsia="Times New Roman" w:cstheme="minorHAnsi"/>
          <w:i/>
          <w:iCs/>
          <w:color w:val="000000"/>
          <w:bdr w:val="none" w:sz="0" w:space="0" w:color="auto" w:frame="1"/>
          <w:lang w:eastAsia="ru-RU"/>
        </w:rPr>
        <w:t xml:space="preserve">          { Додатково див. Рішення Конституційного Суду </w:t>
      </w:r>
      <w:r w:rsidRPr="009C43FF">
        <w:rPr>
          <w:rFonts w:eastAsia="Times New Roman" w:cstheme="minorHAnsi"/>
          <w:i/>
          <w:iCs/>
          <w:color w:val="000000"/>
          <w:bdr w:val="none" w:sz="0" w:space="0" w:color="auto" w:frame="1"/>
          <w:lang w:eastAsia="ru-RU"/>
        </w:rPr>
        <w:br/>
        <w:t xml:space="preserve">            N 10-рп/2008 ( </w:t>
      </w:r>
      <w:hyperlink r:id="rId9" w:tgtFrame="_blank" w:history="1">
        <w:r w:rsidRPr="009C43FF">
          <w:rPr>
            <w:rFonts w:eastAsia="Times New Roman" w:cstheme="minorHAnsi"/>
            <w:i/>
            <w:iCs/>
            <w:color w:val="5674B9"/>
            <w:u w:val="single"/>
            <w:bdr w:val="none" w:sz="0" w:space="0" w:color="auto" w:frame="1"/>
            <w:lang w:eastAsia="ru-RU"/>
          </w:rPr>
          <w:t>v010p710-08</w:t>
        </w:r>
      </w:hyperlink>
      <w:r w:rsidRPr="009C43FF">
        <w:rPr>
          <w:rFonts w:eastAsia="Times New Roman" w:cstheme="minorHAnsi"/>
          <w:i/>
          <w:iCs/>
          <w:color w:val="000000"/>
          <w:bdr w:val="none" w:sz="0" w:space="0" w:color="auto" w:frame="1"/>
          <w:lang w:eastAsia="ru-RU"/>
        </w:rPr>
        <w:t xml:space="preserve"> ) від 22.05.2008 } </w:t>
      </w:r>
      <w:r w:rsidRPr="009C43FF">
        <w:rPr>
          <w:rFonts w:eastAsia="Times New Roman" w:cstheme="minorHAnsi"/>
          <w:i/>
          <w:iCs/>
          <w:color w:val="000000"/>
          <w:bdr w:val="none" w:sz="0" w:space="0" w:color="auto" w:frame="1"/>
          <w:lang w:eastAsia="ru-RU"/>
        </w:rPr>
        <w:br/>
      </w:r>
    </w:p>
    <w:p w14:paraId="318997AF"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4" w:name="o6"/>
      <w:bookmarkEnd w:id="4"/>
      <w:r w:rsidRPr="009C43FF">
        <w:rPr>
          <w:rFonts w:eastAsia="Times New Roman" w:cstheme="minorHAnsi"/>
          <w:i/>
          <w:iCs/>
          <w:color w:val="000000"/>
          <w:bdr w:val="none" w:sz="0" w:space="0" w:color="auto" w:frame="1"/>
          <w:lang w:eastAsia="ru-RU"/>
        </w:rPr>
        <w:t xml:space="preserve"> { Із змінами, внесеними згідно із Законами </w:t>
      </w:r>
      <w:r w:rsidRPr="009C43FF">
        <w:rPr>
          <w:rFonts w:eastAsia="Times New Roman" w:cstheme="minorHAnsi"/>
          <w:i/>
          <w:iCs/>
          <w:color w:val="000000"/>
          <w:bdr w:val="none" w:sz="0" w:space="0" w:color="auto" w:frame="1"/>
          <w:lang w:eastAsia="ru-RU"/>
        </w:rPr>
        <w:br/>
        <w:t xml:space="preserve">   N  309-VI  (  </w:t>
      </w:r>
      <w:hyperlink r:id="rId10" w:tgtFrame="_blank" w:history="1">
        <w:r w:rsidRPr="009C43FF">
          <w:rPr>
            <w:rFonts w:eastAsia="Times New Roman" w:cstheme="minorHAnsi"/>
            <w:i/>
            <w:iCs/>
            <w:color w:val="5674B9"/>
            <w:u w:val="single"/>
            <w:bdr w:val="none" w:sz="0" w:space="0" w:color="auto" w:frame="1"/>
            <w:lang w:eastAsia="ru-RU"/>
          </w:rPr>
          <w:t>309-17</w:t>
        </w:r>
      </w:hyperlink>
      <w:r w:rsidRPr="009C43FF">
        <w:rPr>
          <w:rFonts w:eastAsia="Times New Roman" w:cstheme="minorHAnsi"/>
          <w:i/>
          <w:iCs/>
          <w:color w:val="000000"/>
          <w:bdr w:val="none" w:sz="0" w:space="0" w:color="auto" w:frame="1"/>
          <w:lang w:eastAsia="ru-RU"/>
        </w:rPr>
        <w:t xml:space="preserve"> ) від 03.06.2008, ВВР, 2008, N 27-28, ст.253 </w:t>
      </w:r>
      <w:r w:rsidRPr="009C43FF">
        <w:rPr>
          <w:rFonts w:eastAsia="Times New Roman" w:cstheme="minorHAnsi"/>
          <w:i/>
          <w:iCs/>
          <w:color w:val="000000"/>
          <w:bdr w:val="none" w:sz="0" w:space="0" w:color="auto" w:frame="1"/>
          <w:lang w:eastAsia="ru-RU"/>
        </w:rPr>
        <w:br/>
        <w:t xml:space="preserve">   N 1103-VI  ( </w:t>
      </w:r>
      <w:hyperlink r:id="rId11"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ВВР, 2009, N 31, ст.451 </w:t>
      </w:r>
      <w:r w:rsidRPr="009C43FF">
        <w:rPr>
          <w:rFonts w:eastAsia="Times New Roman" w:cstheme="minorHAnsi"/>
          <w:i/>
          <w:iCs/>
          <w:color w:val="000000"/>
          <w:bdr w:val="none" w:sz="0" w:space="0" w:color="auto" w:frame="1"/>
          <w:lang w:eastAsia="ru-RU"/>
        </w:rPr>
        <w:br/>
        <w:t xml:space="preserve">   N 2974-VI  ( </w:t>
      </w:r>
      <w:hyperlink r:id="rId12"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ВВР, 2011, N 33, ст.327 </w:t>
      </w:r>
      <w:r w:rsidRPr="009C43FF">
        <w:rPr>
          <w:rFonts w:eastAsia="Times New Roman" w:cstheme="minorHAnsi"/>
          <w:i/>
          <w:iCs/>
          <w:color w:val="000000"/>
          <w:bdr w:val="none" w:sz="0" w:space="0" w:color="auto" w:frame="1"/>
          <w:lang w:eastAsia="ru-RU"/>
        </w:rPr>
        <w:br/>
        <w:t xml:space="preserve">   N 3043-VI  ( </w:t>
      </w:r>
      <w:hyperlink r:id="rId13" w:tgtFrame="_blank" w:history="1">
        <w:r w:rsidRPr="009C43FF">
          <w:rPr>
            <w:rFonts w:eastAsia="Times New Roman" w:cstheme="minorHAnsi"/>
            <w:i/>
            <w:iCs/>
            <w:color w:val="5674B9"/>
            <w:u w:val="single"/>
            <w:bdr w:val="none" w:sz="0" w:space="0" w:color="auto" w:frame="1"/>
            <w:lang w:eastAsia="ru-RU"/>
          </w:rPr>
          <w:t>3043-17</w:t>
        </w:r>
      </w:hyperlink>
      <w:r w:rsidRPr="009C43FF">
        <w:rPr>
          <w:rFonts w:eastAsia="Times New Roman" w:cstheme="minorHAnsi"/>
          <w:i/>
          <w:iCs/>
          <w:color w:val="000000"/>
          <w:bdr w:val="none" w:sz="0" w:space="0" w:color="auto" w:frame="1"/>
          <w:lang w:eastAsia="ru-RU"/>
        </w:rPr>
        <w:t xml:space="preserve"> ) від 17.02.2011, ВВР, 2011, N 37, ст.373 </w:t>
      </w:r>
      <w:r w:rsidRPr="009C43FF">
        <w:rPr>
          <w:rFonts w:eastAsia="Times New Roman" w:cstheme="minorHAnsi"/>
          <w:i/>
          <w:iCs/>
          <w:color w:val="000000"/>
          <w:bdr w:val="none" w:sz="0" w:space="0" w:color="auto" w:frame="1"/>
          <w:lang w:eastAsia="ru-RU"/>
        </w:rPr>
        <w:br/>
        <w:t xml:space="preserve">   N 5462-VI  ( </w:t>
      </w:r>
      <w:hyperlink r:id="rId14"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ВВР, 2014, N 6-7, ст.80 </w:t>
      </w:r>
      <w:r w:rsidRPr="009C43FF">
        <w:rPr>
          <w:rFonts w:eastAsia="Times New Roman" w:cstheme="minorHAnsi"/>
          <w:i/>
          <w:iCs/>
          <w:color w:val="000000"/>
          <w:bdr w:val="none" w:sz="0" w:space="0" w:color="auto" w:frame="1"/>
          <w:lang w:eastAsia="ru-RU"/>
        </w:rPr>
        <w:br/>
        <w:t xml:space="preserve">   N  406-VII (  </w:t>
      </w:r>
      <w:hyperlink r:id="rId15" w:tgtFrame="_blank" w:history="1">
        <w:r w:rsidRPr="009C43FF">
          <w:rPr>
            <w:rFonts w:eastAsia="Times New Roman" w:cstheme="minorHAnsi"/>
            <w:i/>
            <w:iCs/>
            <w:color w:val="5674B9"/>
            <w:u w:val="single"/>
            <w:bdr w:val="none" w:sz="0" w:space="0" w:color="auto" w:frame="1"/>
            <w:lang w:eastAsia="ru-RU"/>
          </w:rPr>
          <w:t>406-18</w:t>
        </w:r>
      </w:hyperlink>
      <w:r w:rsidRPr="009C43FF">
        <w:rPr>
          <w:rFonts w:eastAsia="Times New Roman" w:cstheme="minorHAnsi"/>
          <w:i/>
          <w:iCs/>
          <w:color w:val="000000"/>
          <w:bdr w:val="none" w:sz="0" w:space="0" w:color="auto" w:frame="1"/>
          <w:lang w:eastAsia="ru-RU"/>
        </w:rPr>
        <w:t xml:space="preserve"> ) від 04.07.2013, ВВР, 2014, N 20-21, ст.712 </w:t>
      </w:r>
      <w:r w:rsidRPr="009C43FF">
        <w:rPr>
          <w:rFonts w:eastAsia="Times New Roman" w:cstheme="minorHAnsi"/>
          <w:i/>
          <w:iCs/>
          <w:color w:val="000000"/>
          <w:bdr w:val="none" w:sz="0" w:space="0" w:color="auto" w:frame="1"/>
          <w:lang w:eastAsia="ru-RU"/>
        </w:rPr>
        <w:br/>
        <w:t xml:space="preserve">   N 1193-VII ( </w:t>
      </w:r>
      <w:hyperlink r:id="rId16" w:tgtFrame="_blank" w:history="1">
        <w:r w:rsidRPr="009C43FF">
          <w:rPr>
            <w:rFonts w:eastAsia="Times New Roman" w:cstheme="minorHAnsi"/>
            <w:i/>
            <w:iCs/>
            <w:color w:val="5674B9"/>
            <w:u w:val="single"/>
            <w:bdr w:val="none" w:sz="0" w:space="0" w:color="auto" w:frame="1"/>
            <w:lang w:eastAsia="ru-RU"/>
          </w:rPr>
          <w:t>1193-18</w:t>
        </w:r>
      </w:hyperlink>
      <w:r w:rsidRPr="009C43FF">
        <w:rPr>
          <w:rFonts w:eastAsia="Times New Roman" w:cstheme="minorHAnsi"/>
          <w:i/>
          <w:iCs/>
          <w:color w:val="000000"/>
          <w:bdr w:val="none" w:sz="0" w:space="0" w:color="auto" w:frame="1"/>
          <w:lang w:eastAsia="ru-RU"/>
        </w:rPr>
        <w:t xml:space="preserve"> ) від 09.04.2014, ВВР, 2014, N 23, ст.873 </w:t>
      </w:r>
      <w:r w:rsidRPr="009C43FF">
        <w:rPr>
          <w:rFonts w:eastAsia="Times New Roman" w:cstheme="minorHAnsi"/>
          <w:i/>
          <w:iCs/>
          <w:color w:val="000000"/>
          <w:bdr w:val="none" w:sz="0" w:space="0" w:color="auto" w:frame="1"/>
          <w:lang w:eastAsia="ru-RU"/>
        </w:rPr>
        <w:br/>
        <w:t xml:space="preserve">   N 1638-VII ( </w:t>
      </w:r>
      <w:hyperlink r:id="rId17" w:tgtFrame="_blank" w:history="1">
        <w:r w:rsidRPr="009C43FF">
          <w:rPr>
            <w:rFonts w:eastAsia="Times New Roman" w:cstheme="minorHAnsi"/>
            <w:i/>
            <w:iCs/>
            <w:color w:val="5674B9"/>
            <w:u w:val="single"/>
            <w:bdr w:val="none" w:sz="0" w:space="0" w:color="auto" w:frame="1"/>
            <w:lang w:eastAsia="ru-RU"/>
          </w:rPr>
          <w:t>1638-18</w:t>
        </w:r>
      </w:hyperlink>
      <w:r w:rsidRPr="009C43FF">
        <w:rPr>
          <w:rFonts w:eastAsia="Times New Roman" w:cstheme="minorHAnsi"/>
          <w:i/>
          <w:iCs/>
          <w:color w:val="000000"/>
          <w:bdr w:val="none" w:sz="0" w:space="0" w:color="auto" w:frame="1"/>
          <w:lang w:eastAsia="ru-RU"/>
        </w:rPr>
        <w:t xml:space="preserve"> ) від 12.08.2014, ВВР, 2014, N 40, ст.2017 } </w:t>
      </w:r>
      <w:r w:rsidRPr="009C43FF">
        <w:rPr>
          <w:rFonts w:eastAsia="Times New Roman" w:cstheme="minorHAnsi"/>
          <w:i/>
          <w:iCs/>
          <w:color w:val="000000"/>
          <w:bdr w:val="none" w:sz="0" w:space="0" w:color="auto" w:frame="1"/>
          <w:lang w:eastAsia="ru-RU"/>
        </w:rPr>
        <w:br/>
        <w:t xml:space="preserve"> </w:t>
      </w:r>
      <w:r w:rsidRPr="009C43FF">
        <w:rPr>
          <w:rFonts w:eastAsia="Times New Roman" w:cstheme="minorHAnsi"/>
          <w:i/>
          <w:iCs/>
          <w:color w:val="000000"/>
          <w:bdr w:val="none" w:sz="0" w:space="0" w:color="auto" w:frame="1"/>
          <w:lang w:eastAsia="ru-RU"/>
        </w:rPr>
        <w:br/>
      </w:r>
    </w:p>
    <w:p w14:paraId="068CD697"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5" w:name="o7"/>
      <w:bookmarkEnd w:id="5"/>
      <w:r w:rsidRPr="009C43FF">
        <w:rPr>
          <w:rFonts w:eastAsia="Times New Roman" w:cstheme="minorHAnsi"/>
          <w:i/>
          <w:iCs/>
          <w:color w:val="000000"/>
          <w:bdr w:val="none" w:sz="0" w:space="0" w:color="auto" w:frame="1"/>
          <w:lang w:eastAsia="ru-RU"/>
        </w:rPr>
        <w:t xml:space="preserve">      { У тексті Закону  слова "спеціально  уповноважений </w:t>
      </w:r>
      <w:r w:rsidRPr="009C43FF">
        <w:rPr>
          <w:rFonts w:eastAsia="Times New Roman" w:cstheme="minorHAnsi"/>
          <w:i/>
          <w:iCs/>
          <w:color w:val="000000"/>
          <w:bdr w:val="none" w:sz="0" w:space="0" w:color="auto" w:frame="1"/>
          <w:lang w:eastAsia="ru-RU"/>
        </w:rPr>
        <w:br/>
        <w:t xml:space="preserve">        центральний  орган  виконавчої влади з сільського </w:t>
      </w:r>
      <w:r w:rsidRPr="009C43FF">
        <w:rPr>
          <w:rFonts w:eastAsia="Times New Roman" w:cstheme="minorHAnsi"/>
          <w:i/>
          <w:iCs/>
          <w:color w:val="000000"/>
          <w:bdr w:val="none" w:sz="0" w:space="0" w:color="auto" w:frame="1"/>
          <w:lang w:eastAsia="ru-RU"/>
        </w:rPr>
        <w:br/>
        <w:t xml:space="preserve">        господарства"  у всіх відмінках замінено  словами </w:t>
      </w:r>
      <w:r w:rsidRPr="009C43FF">
        <w:rPr>
          <w:rFonts w:eastAsia="Times New Roman" w:cstheme="minorHAnsi"/>
          <w:i/>
          <w:iCs/>
          <w:color w:val="000000"/>
          <w:bdr w:val="none" w:sz="0" w:space="0" w:color="auto" w:frame="1"/>
          <w:lang w:eastAsia="ru-RU"/>
        </w:rPr>
        <w:br/>
        <w:t xml:space="preserve">        "центральний  орган  виконавчої  влади  з  питань </w:t>
      </w:r>
      <w:r w:rsidRPr="009C43FF">
        <w:rPr>
          <w:rFonts w:eastAsia="Times New Roman" w:cstheme="minorHAnsi"/>
          <w:i/>
          <w:iCs/>
          <w:color w:val="000000"/>
          <w:bdr w:val="none" w:sz="0" w:space="0" w:color="auto" w:frame="1"/>
          <w:lang w:eastAsia="ru-RU"/>
        </w:rPr>
        <w:br/>
        <w:t xml:space="preserve">        аграрної    політики    та     продовольства"   у </w:t>
      </w:r>
      <w:r w:rsidRPr="009C43FF">
        <w:rPr>
          <w:rFonts w:eastAsia="Times New Roman" w:cstheme="minorHAnsi"/>
          <w:i/>
          <w:iCs/>
          <w:color w:val="000000"/>
          <w:bdr w:val="none" w:sz="0" w:space="0" w:color="auto" w:frame="1"/>
          <w:lang w:eastAsia="ru-RU"/>
        </w:rPr>
        <w:br/>
        <w:t xml:space="preserve">        відповідному відмінку згідно із Законом N 3043-VI </w:t>
      </w:r>
      <w:r w:rsidRPr="009C43FF">
        <w:rPr>
          <w:rFonts w:eastAsia="Times New Roman" w:cstheme="minorHAnsi"/>
          <w:i/>
          <w:iCs/>
          <w:color w:val="000000"/>
          <w:bdr w:val="none" w:sz="0" w:space="0" w:color="auto" w:frame="1"/>
          <w:lang w:eastAsia="ru-RU"/>
        </w:rPr>
        <w:br/>
        <w:t xml:space="preserve">        ( </w:t>
      </w:r>
      <w:hyperlink r:id="rId18" w:tgtFrame="_blank" w:history="1">
        <w:r w:rsidRPr="009C43FF">
          <w:rPr>
            <w:rFonts w:eastAsia="Times New Roman" w:cstheme="minorHAnsi"/>
            <w:i/>
            <w:iCs/>
            <w:color w:val="5674B9"/>
            <w:u w:val="single"/>
            <w:bdr w:val="none" w:sz="0" w:space="0" w:color="auto" w:frame="1"/>
            <w:lang w:eastAsia="ru-RU"/>
          </w:rPr>
          <w:t>3043-17</w:t>
        </w:r>
      </w:hyperlink>
      <w:r w:rsidRPr="009C43FF">
        <w:rPr>
          <w:rFonts w:eastAsia="Times New Roman" w:cstheme="minorHAnsi"/>
          <w:i/>
          <w:iCs/>
          <w:color w:val="000000"/>
          <w:bdr w:val="none" w:sz="0" w:space="0" w:color="auto" w:frame="1"/>
          <w:lang w:eastAsia="ru-RU"/>
        </w:rPr>
        <w:t xml:space="preserve"> ) від 17.02.2011 } </w:t>
      </w:r>
      <w:r w:rsidRPr="009C43FF">
        <w:rPr>
          <w:rFonts w:eastAsia="Times New Roman" w:cstheme="minorHAnsi"/>
          <w:i/>
          <w:iCs/>
          <w:color w:val="000000"/>
          <w:bdr w:val="none" w:sz="0" w:space="0" w:color="auto" w:frame="1"/>
          <w:lang w:eastAsia="ru-RU"/>
        </w:rPr>
        <w:br/>
      </w:r>
    </w:p>
    <w:p w14:paraId="5893C77A" w14:textId="77777777" w:rsidR="0064604A" w:rsidRPr="009C43FF" w:rsidRDefault="00232690" w:rsidP="00B51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6" w:name="o8"/>
      <w:bookmarkEnd w:id="6"/>
      <w:r w:rsidRPr="009C43FF">
        <w:rPr>
          <w:rFonts w:eastAsia="Times New Roman" w:cstheme="minorHAnsi"/>
          <w:i/>
          <w:iCs/>
          <w:color w:val="000000"/>
          <w:bdr w:val="none" w:sz="0" w:space="0" w:color="auto" w:frame="1"/>
          <w:lang w:eastAsia="ru-RU"/>
        </w:rPr>
        <w:t xml:space="preserve">  { У тексті Закону слова "центральний орган виконавчої влади з </w:t>
      </w:r>
      <w:r w:rsidRPr="009C43FF">
        <w:rPr>
          <w:rFonts w:eastAsia="Times New Roman" w:cstheme="minorHAnsi"/>
          <w:i/>
          <w:iCs/>
          <w:color w:val="000000"/>
          <w:bdr w:val="none" w:sz="0" w:space="0" w:color="auto" w:frame="1"/>
          <w:lang w:eastAsia="ru-RU"/>
        </w:rPr>
        <w:br/>
        <w:t xml:space="preserve">    питань аграрної політики та продовольства" в усіх відмінках </w:t>
      </w:r>
      <w:r w:rsidRPr="009C43FF">
        <w:rPr>
          <w:rFonts w:eastAsia="Times New Roman" w:cstheme="minorHAnsi"/>
          <w:i/>
          <w:iCs/>
          <w:color w:val="000000"/>
          <w:bdr w:val="none" w:sz="0" w:space="0" w:color="auto" w:frame="1"/>
          <w:lang w:eastAsia="ru-RU"/>
        </w:rPr>
        <w:br/>
        <w:t xml:space="preserve">    замінено  словами "центральний орган  виконавчої влади,  що </w:t>
      </w:r>
      <w:r w:rsidRPr="009C43FF">
        <w:rPr>
          <w:rFonts w:eastAsia="Times New Roman" w:cstheme="minorHAnsi"/>
          <w:i/>
          <w:iCs/>
          <w:color w:val="000000"/>
          <w:bdr w:val="none" w:sz="0" w:space="0" w:color="auto" w:frame="1"/>
          <w:lang w:eastAsia="ru-RU"/>
        </w:rPr>
        <w:br/>
        <w:t xml:space="preserve">    реалізує державну   аграрну   політику,  політику  у  сфері </w:t>
      </w:r>
      <w:r w:rsidRPr="009C43FF">
        <w:rPr>
          <w:rFonts w:eastAsia="Times New Roman" w:cstheme="minorHAnsi"/>
          <w:i/>
          <w:iCs/>
          <w:color w:val="000000"/>
          <w:bdr w:val="none" w:sz="0" w:space="0" w:color="auto" w:frame="1"/>
          <w:lang w:eastAsia="ru-RU"/>
        </w:rPr>
        <w:br/>
        <w:t xml:space="preserve">    сільського господарства" у відповідному відмінку  згідно із </w:t>
      </w:r>
      <w:r w:rsidRPr="009C43FF">
        <w:rPr>
          <w:rFonts w:eastAsia="Times New Roman" w:cstheme="minorHAnsi"/>
          <w:i/>
          <w:iCs/>
          <w:color w:val="000000"/>
          <w:bdr w:val="none" w:sz="0" w:space="0" w:color="auto" w:frame="1"/>
          <w:lang w:eastAsia="ru-RU"/>
        </w:rPr>
        <w:br/>
        <w:t xml:space="preserve">    Законом N 5462-VI ( </w:t>
      </w:r>
      <w:hyperlink r:id="rId19"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 </w:t>
      </w:r>
      <w:r w:rsidRPr="009C43FF">
        <w:rPr>
          <w:rFonts w:eastAsia="Times New Roman" w:cstheme="minorHAnsi"/>
          <w:i/>
          <w:iCs/>
          <w:color w:val="000000"/>
          <w:bdr w:val="none" w:sz="0" w:space="0" w:color="auto" w:frame="1"/>
          <w:lang w:eastAsia="ru-RU"/>
        </w:rPr>
        <w:br/>
        <w:t xml:space="preserve"> </w:t>
      </w:r>
      <w:r w:rsidRPr="009C43FF">
        <w:rPr>
          <w:rFonts w:eastAsia="Times New Roman" w:cstheme="minorHAnsi"/>
          <w:i/>
          <w:iCs/>
          <w:color w:val="000000"/>
          <w:bdr w:val="none" w:sz="0" w:space="0" w:color="auto" w:frame="1"/>
          <w:lang w:eastAsia="ru-RU"/>
        </w:rPr>
        <w:br/>
      </w:r>
    </w:p>
    <w:tbl>
      <w:tblPr>
        <w:tblStyle w:val="ad"/>
        <w:tblW w:w="0" w:type="auto"/>
        <w:tblLook w:val="04A0" w:firstRow="1" w:lastRow="0" w:firstColumn="1" w:lastColumn="0" w:noHBand="0" w:noVBand="1"/>
      </w:tblPr>
      <w:tblGrid>
        <w:gridCol w:w="4644"/>
        <w:gridCol w:w="3261"/>
        <w:gridCol w:w="2409"/>
      </w:tblGrid>
      <w:tr w:rsidR="0064604A" w:rsidRPr="009C43FF" w14:paraId="7FD53871" w14:textId="77777777" w:rsidTr="00B071AF">
        <w:tc>
          <w:tcPr>
            <w:tcW w:w="4644" w:type="dxa"/>
          </w:tcPr>
          <w:p w14:paraId="2DFC89D8" w14:textId="32CE1A13"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закон</w:t>
            </w:r>
          </w:p>
        </w:tc>
        <w:tc>
          <w:tcPr>
            <w:tcW w:w="3261" w:type="dxa"/>
          </w:tcPr>
          <w:p w14:paraId="4C40F823" w14:textId="27CB1023"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Пропозиція</w:t>
            </w:r>
          </w:p>
        </w:tc>
        <w:tc>
          <w:tcPr>
            <w:tcW w:w="2409" w:type="dxa"/>
          </w:tcPr>
          <w:p w14:paraId="737C3A4B" w14:textId="59D05341" w:rsidR="0064604A" w:rsidRPr="009C43FF" w:rsidRDefault="0017024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П</w:t>
            </w:r>
            <w:r w:rsidR="0064604A" w:rsidRPr="009C43FF">
              <w:rPr>
                <w:rFonts w:eastAsia="Times New Roman" w:cstheme="minorHAnsi"/>
                <w:color w:val="000000"/>
                <w:lang w:val="uk-UA" w:eastAsia="ru-RU"/>
              </w:rPr>
              <w:t>ояснення</w:t>
            </w:r>
            <w:r w:rsidRPr="009C43FF">
              <w:rPr>
                <w:rFonts w:eastAsia="Times New Roman" w:cstheme="minorHAnsi"/>
                <w:color w:val="000000"/>
                <w:lang w:val="uk-UA" w:eastAsia="ru-RU"/>
              </w:rPr>
              <w:t xml:space="preserve">, </w:t>
            </w:r>
            <w:r w:rsidRPr="009C43FF">
              <w:rPr>
                <w:rFonts w:eastAsia="Times New Roman" w:cstheme="minorHAnsi"/>
                <w:color w:val="FF0000"/>
                <w:lang w:val="uk-UA" w:eastAsia="ru-RU"/>
              </w:rPr>
              <w:t>запитання</w:t>
            </w:r>
          </w:p>
        </w:tc>
      </w:tr>
      <w:tr w:rsidR="0064604A" w:rsidRPr="009C43FF" w14:paraId="3BB59458" w14:textId="77777777" w:rsidTr="00B071AF">
        <w:tc>
          <w:tcPr>
            <w:tcW w:w="4644" w:type="dxa"/>
          </w:tcPr>
          <w:p w14:paraId="31E34827" w14:textId="559046F9"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     Цей Закон регулює правові відно</w:t>
            </w:r>
            <w:r w:rsidR="00B51327">
              <w:rPr>
                <w:rFonts w:eastAsia="Times New Roman" w:cstheme="minorHAnsi"/>
                <w:color w:val="000000"/>
                <w:lang w:eastAsia="ru-RU"/>
              </w:rPr>
              <w:t xml:space="preserve">сини у сфері виноградарства та </w:t>
            </w:r>
            <w:r w:rsidRPr="009C43FF">
              <w:rPr>
                <w:rFonts w:eastAsia="Times New Roman" w:cstheme="minorHAnsi"/>
                <w:color w:val="000000"/>
                <w:lang w:eastAsia="ru-RU"/>
              </w:rPr>
              <w:t xml:space="preserve">виноробства  України,  пов'язані  з  веденням   виноградників   та </w:t>
            </w:r>
            <w:r w:rsidRPr="009C43FF">
              <w:rPr>
                <w:rFonts w:eastAsia="Times New Roman" w:cstheme="minorHAnsi"/>
                <w:color w:val="000000"/>
                <w:lang w:eastAsia="ru-RU"/>
              </w:rPr>
              <w:br/>
              <w:t xml:space="preserve">виробництвом  винограду,  вина  та  </w:t>
            </w:r>
            <w:r w:rsidR="00B51327">
              <w:rPr>
                <w:rFonts w:eastAsia="Times New Roman" w:cstheme="minorHAnsi"/>
                <w:color w:val="000000"/>
                <w:lang w:eastAsia="ru-RU"/>
              </w:rPr>
              <w:t xml:space="preserve">інших  продуктів  виноробства, </w:t>
            </w:r>
            <w:r w:rsidRPr="009C43FF">
              <w:rPr>
                <w:rFonts w:eastAsia="Times New Roman" w:cstheme="minorHAnsi"/>
                <w:color w:val="000000"/>
                <w:lang w:eastAsia="ru-RU"/>
              </w:rPr>
              <w:t>визначає регламентацію і контроль в цих галузях виро</w:t>
            </w:r>
            <w:r w:rsidR="00B51327">
              <w:rPr>
                <w:rFonts w:eastAsia="Times New Roman" w:cstheme="minorHAnsi"/>
                <w:color w:val="000000"/>
                <w:lang w:eastAsia="ru-RU"/>
              </w:rPr>
              <w:t xml:space="preserve">бництва, права </w:t>
            </w:r>
            <w:r w:rsidRPr="009C43FF">
              <w:rPr>
                <w:rFonts w:eastAsia="Times New Roman" w:cstheme="minorHAnsi"/>
                <w:color w:val="000000"/>
                <w:lang w:eastAsia="ru-RU"/>
              </w:rPr>
              <w:t xml:space="preserve">і  обов'язки  виробників,  повноваження органів виконавчої влади і </w:t>
            </w:r>
            <w:r w:rsidRPr="009C43FF">
              <w:rPr>
                <w:rFonts w:eastAsia="Times New Roman" w:cstheme="minorHAnsi"/>
                <w:color w:val="000000"/>
                <w:lang w:eastAsia="ru-RU"/>
              </w:rPr>
              <w:br/>
              <w:t xml:space="preserve">спрямований на  посилення  боротьби  з  </w:t>
            </w:r>
            <w:r w:rsidRPr="009C43FF">
              <w:rPr>
                <w:rFonts w:eastAsia="Times New Roman" w:cstheme="minorHAnsi"/>
                <w:color w:val="000000"/>
                <w:lang w:eastAsia="ru-RU"/>
              </w:rPr>
              <w:lastRenderedPageBreak/>
              <w:t xml:space="preserve">фальсифікацією  виноробної </w:t>
            </w:r>
            <w:r w:rsidRPr="009C43FF">
              <w:rPr>
                <w:rFonts w:eastAsia="Times New Roman" w:cstheme="minorHAnsi"/>
                <w:color w:val="000000"/>
                <w:lang w:eastAsia="ru-RU"/>
              </w:rPr>
              <w:br/>
              <w:t>продукції в Україні</w:t>
            </w:r>
          </w:p>
        </w:tc>
        <w:tc>
          <w:tcPr>
            <w:tcW w:w="3261" w:type="dxa"/>
          </w:tcPr>
          <w:p w14:paraId="7753D8CE" w14:textId="49C48A2A"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lastRenderedPageBreak/>
              <w:t>Цей Закон регулює правові відносини, пов'язані з веденням виноградників та виробництвом винограду, вина та інших продуктів виноробства, права і обов'язки виробників, повноваження органів виконавчої влади.”</w:t>
            </w:r>
          </w:p>
        </w:tc>
        <w:tc>
          <w:tcPr>
            <w:tcW w:w="2409" w:type="dxa"/>
          </w:tcPr>
          <w:p w14:paraId="66B15277" w14:textId="15B10277"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eastAsia="ru-RU"/>
              </w:rPr>
            </w:pPr>
          </w:p>
        </w:tc>
      </w:tr>
      <w:tr w:rsidR="0064604A" w:rsidRPr="009C43FF" w14:paraId="2B249EB6" w14:textId="77777777" w:rsidTr="00B071AF">
        <w:tc>
          <w:tcPr>
            <w:tcW w:w="4644" w:type="dxa"/>
          </w:tcPr>
          <w:p w14:paraId="4008CA23" w14:textId="087EAB03"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Дія цього  Закону  поширюється </w:t>
            </w:r>
            <w:r w:rsidR="00B51327">
              <w:rPr>
                <w:rFonts w:eastAsia="Times New Roman" w:cstheme="minorHAnsi"/>
                <w:color w:val="000000"/>
                <w:lang w:eastAsia="ru-RU"/>
              </w:rPr>
              <w:t xml:space="preserve">на юридичних та фізичних осіб, </w:t>
            </w:r>
            <w:r w:rsidRPr="009C43FF">
              <w:rPr>
                <w:rFonts w:eastAsia="Times New Roman" w:cstheme="minorHAnsi"/>
                <w:color w:val="000000"/>
                <w:lang w:eastAsia="ru-RU"/>
              </w:rPr>
              <w:t xml:space="preserve">господарська  діяльність  яких  включає  виробництво,  реалізацію, </w:t>
            </w:r>
            <w:r w:rsidRPr="009C43FF">
              <w:rPr>
                <w:rFonts w:eastAsia="Times New Roman" w:cstheme="minorHAnsi"/>
                <w:color w:val="000000"/>
                <w:lang w:eastAsia="ru-RU"/>
              </w:rPr>
              <w:br/>
              <w:t>експорт  та  імпорт  товарної  проду</w:t>
            </w:r>
            <w:r w:rsidR="00B51327">
              <w:rPr>
                <w:rFonts w:eastAsia="Times New Roman" w:cstheme="minorHAnsi"/>
                <w:color w:val="000000"/>
                <w:lang w:eastAsia="ru-RU"/>
              </w:rPr>
              <w:t xml:space="preserve">кції в галузі виноградарства і </w:t>
            </w:r>
            <w:r w:rsidRPr="009C43FF">
              <w:rPr>
                <w:rFonts w:eastAsia="Times New Roman" w:cstheme="minorHAnsi"/>
                <w:color w:val="000000"/>
                <w:lang w:eastAsia="ru-RU"/>
              </w:rPr>
              <w:t xml:space="preserve">виноробства.  </w:t>
            </w:r>
            <w:r w:rsidR="00B51327" w:rsidRPr="009C43FF">
              <w:rPr>
                <w:rFonts w:eastAsia="Times New Roman" w:cstheme="minorHAnsi"/>
                <w:color w:val="000000"/>
                <w:lang w:eastAsia="ru-RU"/>
              </w:rPr>
              <w:t>Дія цього Закону не поширюється</w:t>
            </w:r>
            <w:r w:rsidRPr="009C43FF">
              <w:rPr>
                <w:rFonts w:eastAsia="Times New Roman" w:cstheme="minorHAnsi"/>
                <w:color w:val="000000"/>
                <w:lang w:eastAsia="ru-RU"/>
              </w:rPr>
              <w:t xml:space="preserve">  на   виробників </w:t>
            </w:r>
            <w:r w:rsidRPr="009C43FF">
              <w:rPr>
                <w:rFonts w:eastAsia="Times New Roman" w:cstheme="minorHAnsi"/>
                <w:color w:val="000000"/>
                <w:lang w:eastAsia="ru-RU"/>
              </w:rPr>
              <w:br/>
              <w:t>винограду і вина домашнього, призначених для власного споживання.</w:t>
            </w:r>
          </w:p>
        </w:tc>
        <w:tc>
          <w:tcPr>
            <w:tcW w:w="3261" w:type="dxa"/>
          </w:tcPr>
          <w:p w14:paraId="2C3F7636" w14:textId="77777777"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409" w:type="dxa"/>
          </w:tcPr>
          <w:p w14:paraId="19A6B2C3" w14:textId="77777777"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6411134E" w14:textId="370F148A"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p>
    <w:p w14:paraId="7E1E76DE" w14:textId="00EE6558" w:rsidR="0064604A"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7" w:name="o9"/>
      <w:bookmarkEnd w:id="7"/>
      <w:r w:rsidRPr="009C43FF">
        <w:rPr>
          <w:rFonts w:eastAsia="Times New Roman" w:cstheme="minorHAnsi"/>
          <w:color w:val="000000"/>
          <w:lang w:eastAsia="ru-RU"/>
        </w:rPr>
        <w:t xml:space="preserve">     </w:t>
      </w:r>
    </w:p>
    <w:p w14:paraId="71C31330" w14:textId="3892EC1F"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r w:rsidRPr="009C43FF">
        <w:rPr>
          <w:rFonts w:eastAsia="Times New Roman" w:cstheme="minorHAnsi"/>
          <w:color w:val="000000"/>
          <w:lang w:eastAsia="ru-RU"/>
        </w:rPr>
        <w:br/>
      </w:r>
    </w:p>
    <w:p w14:paraId="63C4120B"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8" w:name="o11"/>
      <w:bookmarkEnd w:id="8"/>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Розділ I</w:t>
      </w:r>
      <w:r w:rsidRPr="009C43FF">
        <w:rPr>
          <w:rFonts w:eastAsia="Times New Roman" w:cstheme="minorHAnsi"/>
          <w:color w:val="000000"/>
          <w:lang w:eastAsia="ru-RU"/>
        </w:rPr>
        <w:t xml:space="preserve"> </w:t>
      </w:r>
      <w:r w:rsidRPr="009C43FF">
        <w:rPr>
          <w:rFonts w:eastAsia="Times New Roman" w:cstheme="minorHAnsi"/>
          <w:color w:val="000000"/>
          <w:lang w:eastAsia="ru-RU"/>
        </w:rPr>
        <w:br/>
        <w:t xml:space="preserve">                        ЗАГАЛЬНІ ПОЛОЖЕННЯ </w:t>
      </w:r>
      <w:r w:rsidRPr="009C43FF">
        <w:rPr>
          <w:rFonts w:eastAsia="Times New Roman" w:cstheme="minorHAnsi"/>
          <w:color w:val="000000"/>
          <w:lang w:eastAsia="ru-RU"/>
        </w:rPr>
        <w:br/>
      </w:r>
    </w:p>
    <w:p w14:paraId="73F528B4"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9" w:name="o12"/>
      <w:bookmarkEnd w:id="9"/>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1.</w:t>
      </w:r>
      <w:r w:rsidRPr="009C43FF">
        <w:rPr>
          <w:rFonts w:eastAsia="Times New Roman" w:cstheme="minorHAnsi"/>
          <w:color w:val="000000"/>
          <w:lang w:eastAsia="ru-RU"/>
        </w:rPr>
        <w:t xml:space="preserve"> Визначення основних термінів </w:t>
      </w:r>
      <w:r w:rsidRPr="009C43FF">
        <w:rPr>
          <w:rFonts w:eastAsia="Times New Roman" w:cstheme="minorHAnsi"/>
          <w:color w:val="000000"/>
          <w:lang w:eastAsia="ru-RU"/>
        </w:rPr>
        <w:br/>
      </w:r>
    </w:p>
    <w:p w14:paraId="1F277322" w14:textId="77777777" w:rsidR="00127CCA"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10" w:name="o13"/>
      <w:bookmarkEnd w:id="10"/>
      <w:r w:rsidRPr="009C43FF">
        <w:rPr>
          <w:rFonts w:eastAsia="Times New Roman" w:cstheme="minorHAnsi"/>
          <w:color w:val="000000"/>
          <w:lang w:eastAsia="ru-RU"/>
        </w:rPr>
        <w:t xml:space="preserve">     У цьому Законі терміни вживаються в такому значенні: </w:t>
      </w:r>
    </w:p>
    <w:tbl>
      <w:tblPr>
        <w:tblStyle w:val="ad"/>
        <w:tblW w:w="10598" w:type="dxa"/>
        <w:tblLayout w:type="fixed"/>
        <w:tblLook w:val="04A0" w:firstRow="1" w:lastRow="0" w:firstColumn="1" w:lastColumn="0" w:noHBand="0" w:noVBand="1"/>
      </w:tblPr>
      <w:tblGrid>
        <w:gridCol w:w="4644"/>
        <w:gridCol w:w="3261"/>
        <w:gridCol w:w="2693"/>
      </w:tblGrid>
      <w:tr w:rsidR="00127CCA" w:rsidRPr="009C43FF" w14:paraId="3B0F860E" w14:textId="77777777" w:rsidTr="00B071AF">
        <w:tc>
          <w:tcPr>
            <w:tcW w:w="4644" w:type="dxa"/>
          </w:tcPr>
          <w:p w14:paraId="4778AF00" w14:textId="19D799B8"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1) виноградарсько-виноробна  га</w:t>
            </w:r>
            <w:r w:rsidR="00B51327">
              <w:rPr>
                <w:rFonts w:eastAsia="Times New Roman" w:cstheme="minorHAnsi"/>
                <w:color w:val="000000"/>
                <w:lang w:eastAsia="ru-RU"/>
              </w:rPr>
              <w:t xml:space="preserve">лузь - сукупність підприємств, </w:t>
            </w:r>
            <w:r w:rsidRPr="009C43FF">
              <w:rPr>
                <w:rFonts w:eastAsia="Times New Roman" w:cstheme="minorHAnsi"/>
                <w:color w:val="000000"/>
                <w:lang w:eastAsia="ru-RU"/>
              </w:rPr>
              <w:t xml:space="preserve">організацій,  науково-дослідницьких  закладів,  зайнятих  у  сфері </w:t>
            </w:r>
            <w:r w:rsidRPr="009C43FF">
              <w:rPr>
                <w:rFonts w:eastAsia="Times New Roman" w:cstheme="minorHAnsi"/>
                <w:color w:val="000000"/>
                <w:lang w:eastAsia="ru-RU"/>
              </w:rPr>
              <w:br/>
              <w:t>виробництва   винограду,   виробницт</w:t>
            </w:r>
            <w:r w:rsidR="00B51327">
              <w:rPr>
                <w:rFonts w:eastAsia="Times New Roman" w:cstheme="minorHAnsi"/>
                <w:color w:val="000000"/>
                <w:lang w:eastAsia="ru-RU"/>
              </w:rPr>
              <w:t xml:space="preserve">ва   і  реалізації  виноробної </w:t>
            </w:r>
            <w:r w:rsidRPr="009C43FF">
              <w:rPr>
                <w:rFonts w:eastAsia="Times New Roman" w:cstheme="minorHAnsi"/>
                <w:color w:val="000000"/>
                <w:lang w:eastAsia="ru-RU"/>
              </w:rPr>
              <w:t>проду</w:t>
            </w:r>
            <w:r w:rsidR="0017024F" w:rsidRPr="009C43FF">
              <w:rPr>
                <w:rFonts w:eastAsia="Times New Roman" w:cstheme="minorHAnsi"/>
                <w:color w:val="000000"/>
                <w:lang w:eastAsia="ru-RU"/>
              </w:rPr>
              <w:t xml:space="preserve">кції; </w:t>
            </w:r>
          </w:p>
        </w:tc>
        <w:tc>
          <w:tcPr>
            <w:tcW w:w="3261" w:type="dxa"/>
          </w:tcPr>
          <w:p w14:paraId="7BDE700F" w14:textId="42BFD782"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галузь виноградарства та виноробства - сукупність суб’єктів господарювання, організацій, науково-дослідницьких закладів, зайнятих у сфері виробництва та обігу винограду та виноробної продукції;”</w:t>
            </w:r>
          </w:p>
        </w:tc>
        <w:tc>
          <w:tcPr>
            <w:tcW w:w="2693" w:type="dxa"/>
          </w:tcPr>
          <w:p w14:paraId="1F7DE038"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0FCA7768" w14:textId="77777777" w:rsidTr="00B071AF">
        <w:tc>
          <w:tcPr>
            <w:tcW w:w="4644" w:type="dxa"/>
          </w:tcPr>
          <w:p w14:paraId="5D96AC63" w14:textId="146B3BA6"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2) виноградарство - сукупність </w:t>
            </w:r>
            <w:r w:rsidR="00B51327">
              <w:rPr>
                <w:rFonts w:eastAsia="Times New Roman" w:cstheme="minorHAnsi"/>
                <w:color w:val="000000"/>
                <w:lang w:eastAsia="ru-RU"/>
              </w:rPr>
              <w:t xml:space="preserve">організаційних і технологічних </w:t>
            </w:r>
            <w:r w:rsidRPr="009C43FF">
              <w:rPr>
                <w:rFonts w:eastAsia="Times New Roman" w:cstheme="minorHAnsi"/>
                <w:color w:val="000000"/>
                <w:lang w:eastAsia="ru-RU"/>
              </w:rPr>
              <w:t xml:space="preserve">прийомів  розмноження,  культивування і збору винограду; { Пункт 2 </w:t>
            </w:r>
            <w:r w:rsidRPr="009C43FF">
              <w:rPr>
                <w:rFonts w:eastAsia="Times New Roman" w:cstheme="minorHAnsi"/>
                <w:color w:val="000000"/>
                <w:lang w:eastAsia="ru-RU"/>
              </w:rPr>
              <w:br/>
              <w:t xml:space="preserve">статті 1 в редакції Закону N 3427-IV ( </w:t>
            </w:r>
            <w:hyperlink r:id="rId20" w:tgtFrame="_blank" w:history="1">
              <w:r w:rsidRPr="009C43FF">
                <w:rPr>
                  <w:rFonts w:eastAsia="Times New Roman" w:cstheme="minorHAnsi"/>
                  <w:color w:val="5674B9"/>
                  <w:u w:val="single"/>
                  <w:bdr w:val="none" w:sz="0" w:space="0" w:color="auto" w:frame="1"/>
                  <w:lang w:eastAsia="ru-RU"/>
                </w:rPr>
                <w:t>3427-15</w:t>
              </w:r>
            </w:hyperlink>
            <w:r w:rsidR="0017024F" w:rsidRPr="009C43FF">
              <w:rPr>
                <w:rFonts w:eastAsia="Times New Roman" w:cstheme="minorHAnsi"/>
                <w:color w:val="000000"/>
                <w:lang w:eastAsia="ru-RU"/>
              </w:rPr>
              <w:t xml:space="preserve"> ) від 09.02.2006 } </w:t>
            </w:r>
          </w:p>
        </w:tc>
        <w:tc>
          <w:tcPr>
            <w:tcW w:w="3261" w:type="dxa"/>
          </w:tcPr>
          <w:p w14:paraId="786041FB"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1FD0293B"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58148BD2" w14:textId="77777777" w:rsidTr="00B071AF">
        <w:tc>
          <w:tcPr>
            <w:tcW w:w="4644" w:type="dxa"/>
          </w:tcPr>
          <w:p w14:paraId="65538262" w14:textId="43F8FD9A"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3) виноробство - сукупність  ор</w:t>
            </w:r>
            <w:r w:rsidR="00B51327">
              <w:rPr>
                <w:rFonts w:eastAsia="Times New Roman" w:cstheme="minorHAnsi"/>
                <w:color w:val="000000"/>
                <w:lang w:eastAsia="ru-RU"/>
              </w:rPr>
              <w:t xml:space="preserve">ганізаційних  і  технологічних </w:t>
            </w:r>
            <w:r w:rsidRPr="009C43FF">
              <w:rPr>
                <w:rFonts w:eastAsia="Times New Roman" w:cstheme="minorHAnsi"/>
                <w:color w:val="000000"/>
                <w:lang w:eastAsia="ru-RU"/>
              </w:rPr>
              <w:t xml:space="preserve">прийомів  виготовлення  виноробної продукції; { Пункт 3 статті 1 в </w:t>
            </w:r>
            <w:r w:rsidRPr="009C43FF">
              <w:rPr>
                <w:rFonts w:eastAsia="Times New Roman" w:cstheme="minorHAnsi"/>
                <w:color w:val="000000"/>
                <w:lang w:eastAsia="ru-RU"/>
              </w:rPr>
              <w:br/>
              <w:t xml:space="preserve">редакції Закону N 3427-IV ( </w:t>
            </w:r>
            <w:hyperlink r:id="rId21" w:tgtFrame="_blank" w:history="1">
              <w:r w:rsidRPr="009C43FF">
                <w:rPr>
                  <w:rFonts w:eastAsia="Times New Roman" w:cstheme="minorHAnsi"/>
                  <w:color w:val="5674B9"/>
                  <w:u w:val="single"/>
                  <w:bdr w:val="none" w:sz="0" w:space="0" w:color="auto" w:frame="1"/>
                  <w:lang w:eastAsia="ru-RU"/>
                </w:rPr>
                <w:t>3427-15</w:t>
              </w:r>
            </w:hyperlink>
            <w:r w:rsidR="0017024F" w:rsidRPr="009C43FF">
              <w:rPr>
                <w:rFonts w:eastAsia="Times New Roman" w:cstheme="minorHAnsi"/>
                <w:color w:val="000000"/>
                <w:lang w:eastAsia="ru-RU"/>
              </w:rPr>
              <w:t xml:space="preserve"> ) від 09.02.2006 } </w:t>
            </w:r>
          </w:p>
        </w:tc>
        <w:tc>
          <w:tcPr>
            <w:tcW w:w="3261" w:type="dxa"/>
          </w:tcPr>
          <w:p w14:paraId="4FBDCCE2"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3F69C76E"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504C2104" w14:textId="77777777" w:rsidTr="00B071AF">
        <w:tc>
          <w:tcPr>
            <w:tcW w:w="4644" w:type="dxa"/>
          </w:tcPr>
          <w:p w14:paraId="15AD5573" w14:textId="430393CB" w:rsidR="00127CCA" w:rsidRPr="009C43FF" w:rsidRDefault="00127CCA"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4) виноградники   -   промислов</w:t>
            </w:r>
            <w:r w:rsidR="00B51327">
              <w:rPr>
                <w:rFonts w:eastAsia="Times New Roman" w:cstheme="minorHAnsi"/>
                <w:color w:val="000000"/>
                <w:lang w:eastAsia="ru-RU"/>
              </w:rPr>
              <w:t xml:space="preserve">і   насадження  винограду  для </w:t>
            </w:r>
            <w:r w:rsidRPr="009C43FF">
              <w:rPr>
                <w:rFonts w:eastAsia="Times New Roman" w:cstheme="minorHAnsi"/>
                <w:color w:val="000000"/>
                <w:lang w:eastAsia="ru-RU"/>
              </w:rPr>
              <w:t xml:space="preserve">виноробства  </w:t>
            </w:r>
            <w:r w:rsidRPr="009C43FF">
              <w:rPr>
                <w:rFonts w:eastAsia="Times New Roman" w:cstheme="minorHAnsi"/>
                <w:color w:val="000000"/>
                <w:highlight w:val="yellow"/>
                <w:lang w:eastAsia="ru-RU"/>
              </w:rPr>
              <w:t>на  площі  понад  0,5  гектара</w:t>
            </w:r>
            <w:r w:rsidRPr="009C43FF">
              <w:rPr>
                <w:rFonts w:eastAsia="Times New Roman" w:cstheme="minorHAnsi"/>
                <w:color w:val="000000"/>
                <w:lang w:eastAsia="ru-RU"/>
              </w:rPr>
              <w:t xml:space="preserve">;  { Пункт 4 статті 1 в </w:t>
            </w:r>
            <w:r w:rsidRPr="009C43FF">
              <w:rPr>
                <w:rFonts w:eastAsia="Times New Roman" w:cstheme="minorHAnsi"/>
                <w:color w:val="000000"/>
                <w:lang w:eastAsia="ru-RU"/>
              </w:rPr>
              <w:br/>
              <w:t xml:space="preserve">редакції Закону N 3427-IV ( </w:t>
            </w:r>
            <w:hyperlink r:id="rId22" w:tgtFrame="_blank" w:history="1">
              <w:r w:rsidRPr="009C43FF">
                <w:rPr>
                  <w:rFonts w:eastAsia="Times New Roman" w:cstheme="minorHAnsi"/>
                  <w:color w:val="5674B9"/>
                  <w:u w:val="single"/>
                  <w:bdr w:val="none" w:sz="0" w:space="0" w:color="auto" w:frame="1"/>
                  <w:lang w:eastAsia="ru-RU"/>
                </w:rPr>
                <w:t>3427-15</w:t>
              </w:r>
            </w:hyperlink>
            <w:r w:rsidR="0017024F" w:rsidRPr="009C43FF">
              <w:rPr>
                <w:rFonts w:eastAsia="Times New Roman" w:cstheme="minorHAnsi"/>
                <w:color w:val="000000"/>
                <w:lang w:eastAsia="ru-RU"/>
              </w:rPr>
              <w:t xml:space="preserve"> ) від 09.02.2006 } </w:t>
            </w:r>
          </w:p>
        </w:tc>
        <w:tc>
          <w:tcPr>
            <w:tcW w:w="3261" w:type="dxa"/>
          </w:tcPr>
          <w:p w14:paraId="35B3CED5" w14:textId="776CAE1A"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t>виноградники - насадження суб’єктів господарювання, призначені для вирощування винограду столових та технічних сортів для подальшої реалізації або переробки</w:t>
            </w:r>
          </w:p>
        </w:tc>
        <w:tc>
          <w:tcPr>
            <w:tcW w:w="2693" w:type="dxa"/>
          </w:tcPr>
          <w:p w14:paraId="370830FD" w14:textId="42120382" w:rsidR="00127CCA" w:rsidRPr="009C43FF" w:rsidRDefault="00472E5E" w:rsidP="009C43FF">
            <w:pPr>
              <w:pStyle w:val="a6"/>
              <w:contextualSpacing/>
              <w:rPr>
                <w:rFonts w:eastAsia="Times New Roman" w:cstheme="minorHAnsi"/>
                <w:color w:val="000000"/>
                <w:sz w:val="22"/>
                <w:szCs w:val="22"/>
                <w:lang w:val="uk-UA" w:eastAsia="ru-RU"/>
              </w:rPr>
            </w:pPr>
            <w:r w:rsidRPr="009C43FF">
              <w:rPr>
                <w:rStyle w:val="a5"/>
                <w:rFonts w:cstheme="minorHAnsi"/>
                <w:sz w:val="22"/>
                <w:szCs w:val="22"/>
              </w:rPr>
              <w:annotationRef/>
            </w:r>
            <w:r w:rsidR="0064604A" w:rsidRPr="009C43FF">
              <w:rPr>
                <w:rFonts w:eastAsia="Times New Roman" w:cstheme="minorHAnsi"/>
                <w:color w:val="000000"/>
                <w:sz w:val="22"/>
                <w:szCs w:val="22"/>
                <w:lang w:val="uk-UA" w:eastAsia="ru-RU"/>
              </w:rPr>
              <w:t xml:space="preserve"> </w:t>
            </w:r>
          </w:p>
        </w:tc>
      </w:tr>
      <w:tr w:rsidR="00127CCA" w:rsidRPr="009C43FF" w14:paraId="364A7C33" w14:textId="77777777" w:rsidTr="00B071AF">
        <w:tc>
          <w:tcPr>
            <w:tcW w:w="4644" w:type="dxa"/>
          </w:tcPr>
          <w:p w14:paraId="139B7EC2" w14:textId="3CD3C5A0"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5) зрідженість    виноградників</w:t>
            </w:r>
            <w:r w:rsidR="00B51327">
              <w:rPr>
                <w:rFonts w:eastAsia="Times New Roman" w:cstheme="minorHAnsi"/>
                <w:color w:val="000000"/>
                <w:lang w:eastAsia="ru-RU"/>
              </w:rPr>
              <w:t xml:space="preserve">   -   відсоткове   відношення </w:t>
            </w:r>
            <w:r w:rsidRPr="009C43FF">
              <w:rPr>
                <w:rFonts w:eastAsia="Times New Roman" w:cstheme="minorHAnsi"/>
                <w:color w:val="000000"/>
                <w:lang w:eastAsia="ru-RU"/>
              </w:rPr>
              <w:t>неіснуючих кущів до номінальної (розрахункової)  ї</w:t>
            </w:r>
            <w:r w:rsidR="00B51327">
              <w:rPr>
                <w:rFonts w:eastAsia="Times New Roman" w:cstheme="minorHAnsi"/>
                <w:color w:val="000000"/>
                <w:lang w:eastAsia="ru-RU"/>
              </w:rPr>
              <w:t xml:space="preserve">х  кількості  на </w:t>
            </w:r>
            <w:r w:rsidR="0017024F" w:rsidRPr="009C43FF">
              <w:rPr>
                <w:rFonts w:eastAsia="Times New Roman" w:cstheme="minorHAnsi"/>
                <w:color w:val="000000"/>
                <w:lang w:eastAsia="ru-RU"/>
              </w:rPr>
              <w:t xml:space="preserve">даній площі; </w:t>
            </w:r>
          </w:p>
        </w:tc>
        <w:tc>
          <w:tcPr>
            <w:tcW w:w="3261" w:type="dxa"/>
          </w:tcPr>
          <w:p w14:paraId="4F5A85F5" w14:textId="481D5F67"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видалити</w:t>
            </w:r>
          </w:p>
        </w:tc>
        <w:tc>
          <w:tcPr>
            <w:tcW w:w="2693" w:type="dxa"/>
          </w:tcPr>
          <w:p w14:paraId="5ED1EBA8" w14:textId="29E1CFB5"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highlight w:val="yellow"/>
                <w:lang w:val="uk-UA" w:eastAsia="ru-RU"/>
              </w:rPr>
              <w:t>!!!</w:t>
            </w:r>
          </w:p>
        </w:tc>
      </w:tr>
      <w:tr w:rsidR="00127CCA" w:rsidRPr="009C43FF" w14:paraId="66A7EA92" w14:textId="77777777" w:rsidTr="00B071AF">
        <w:tc>
          <w:tcPr>
            <w:tcW w:w="4644" w:type="dxa"/>
          </w:tcPr>
          <w:p w14:paraId="1DCC6F62" w14:textId="068F52E7" w:rsidR="00127CCA" w:rsidRPr="009C43FF" w:rsidRDefault="00127CCA"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6)  столові сорти винограду - с</w:t>
            </w:r>
            <w:r w:rsidR="00B51327">
              <w:rPr>
                <w:rFonts w:eastAsia="Times New Roman" w:cstheme="minorHAnsi"/>
                <w:color w:val="000000"/>
                <w:lang w:eastAsia="ru-RU"/>
              </w:rPr>
              <w:t xml:space="preserve">орти винограду, що вирощуються </w:t>
            </w:r>
            <w:r w:rsidRPr="009C43FF">
              <w:rPr>
                <w:rFonts w:eastAsia="Times New Roman" w:cstheme="minorHAnsi"/>
                <w:color w:val="000000"/>
                <w:lang w:eastAsia="ru-RU"/>
              </w:rPr>
              <w:t xml:space="preserve">для  споживання  у  свіжому вигляді; { Пункт 6 статті 1 в редакції </w:t>
            </w:r>
            <w:r w:rsidRPr="009C43FF">
              <w:rPr>
                <w:rFonts w:eastAsia="Times New Roman" w:cstheme="minorHAnsi"/>
                <w:color w:val="000000"/>
                <w:lang w:eastAsia="ru-RU"/>
              </w:rPr>
              <w:br/>
              <w:t xml:space="preserve">Закону N 3427-IV ( </w:t>
            </w:r>
            <w:hyperlink r:id="rId23"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w:t>
            </w:r>
            <w:r w:rsidR="0017024F" w:rsidRPr="009C43FF">
              <w:rPr>
                <w:rFonts w:eastAsia="Times New Roman" w:cstheme="minorHAnsi"/>
                <w:color w:val="000000"/>
                <w:lang w:eastAsia="ru-RU"/>
              </w:rPr>
              <w:t xml:space="preserve">.2006 } </w:t>
            </w:r>
          </w:p>
        </w:tc>
        <w:tc>
          <w:tcPr>
            <w:tcW w:w="3261" w:type="dxa"/>
          </w:tcPr>
          <w:p w14:paraId="46D9CD61"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2CA8E6B8"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099F803D" w14:textId="77777777" w:rsidTr="00B071AF">
        <w:tc>
          <w:tcPr>
            <w:tcW w:w="4644" w:type="dxa"/>
          </w:tcPr>
          <w:p w14:paraId="52DED90D" w14:textId="2718AFB5"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7) технічні сорти винограду - с</w:t>
            </w:r>
            <w:r w:rsidR="00B51327">
              <w:rPr>
                <w:rFonts w:eastAsia="Times New Roman" w:cstheme="minorHAnsi"/>
                <w:color w:val="000000"/>
                <w:lang w:eastAsia="ru-RU"/>
              </w:rPr>
              <w:t xml:space="preserve">орти винограду, призначені для </w:t>
            </w:r>
            <w:r w:rsidRPr="009C43FF">
              <w:rPr>
                <w:rFonts w:eastAsia="Times New Roman" w:cstheme="minorHAnsi"/>
                <w:color w:val="000000"/>
                <w:lang w:eastAsia="ru-RU"/>
              </w:rPr>
              <w:t xml:space="preserve">виробництва  виноробної  продукції;  { Пункт 7 статті 1 в редакції </w:t>
            </w:r>
            <w:r w:rsidRPr="009C43FF">
              <w:rPr>
                <w:rFonts w:eastAsia="Times New Roman" w:cstheme="minorHAnsi"/>
                <w:color w:val="000000"/>
                <w:lang w:eastAsia="ru-RU"/>
              </w:rPr>
              <w:br/>
              <w:t xml:space="preserve">Закону N 3427-IV ( </w:t>
            </w:r>
            <w:hyperlink r:id="rId24"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w:t>
            </w:r>
            <w:r w:rsidR="0017024F" w:rsidRPr="009C43FF">
              <w:rPr>
                <w:rFonts w:eastAsia="Times New Roman" w:cstheme="minorHAnsi"/>
                <w:color w:val="000000"/>
                <w:lang w:eastAsia="ru-RU"/>
              </w:rPr>
              <w:t xml:space="preserve">9.02.2006 } </w:t>
            </w:r>
          </w:p>
        </w:tc>
        <w:tc>
          <w:tcPr>
            <w:tcW w:w="3261" w:type="dxa"/>
          </w:tcPr>
          <w:p w14:paraId="4A39A4C9"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20737D6D"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1B0515F4" w14:textId="77777777" w:rsidTr="00B071AF">
        <w:tc>
          <w:tcPr>
            <w:tcW w:w="4644" w:type="dxa"/>
          </w:tcPr>
          <w:p w14:paraId="47075C22" w14:textId="636EDC96"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8)   гібриди   прямі  виробники  -  сорти  винограду  першого покоління  від  схрещування  сортів </w:t>
            </w:r>
            <w:r w:rsidR="00B51327">
              <w:rPr>
                <w:rFonts w:eastAsia="Times New Roman" w:cstheme="minorHAnsi"/>
                <w:color w:val="000000"/>
                <w:lang w:eastAsia="ru-RU"/>
              </w:rPr>
              <w:t xml:space="preserve"> виду  Vitis vinifera з іншими </w:t>
            </w:r>
            <w:r w:rsidRPr="009C43FF">
              <w:rPr>
                <w:rFonts w:eastAsia="Times New Roman" w:cstheme="minorHAnsi"/>
                <w:color w:val="000000"/>
                <w:lang w:eastAsia="ru-RU"/>
              </w:rPr>
              <w:t xml:space="preserve">видами  винограду  роду  Vitis:  Зейбель,  Террас,  Бако, Кастель, </w:t>
            </w:r>
            <w:r w:rsidRPr="009C43FF">
              <w:rPr>
                <w:rFonts w:eastAsia="Times New Roman" w:cstheme="minorHAnsi"/>
                <w:color w:val="000000"/>
                <w:lang w:eastAsia="ru-RU"/>
              </w:rPr>
              <w:br/>
              <w:t xml:space="preserve">Кудерк,  Отелло,  Жакез,  Клінтон,  </w:t>
            </w:r>
            <w:r w:rsidR="00B51327">
              <w:rPr>
                <w:rFonts w:eastAsia="Times New Roman" w:cstheme="minorHAnsi"/>
                <w:color w:val="000000"/>
                <w:lang w:eastAsia="ru-RU"/>
              </w:rPr>
              <w:t xml:space="preserve">Ербемон;  { Пункт 8 статті 1 в </w:t>
            </w:r>
            <w:r w:rsidRPr="009C43FF">
              <w:rPr>
                <w:rFonts w:eastAsia="Times New Roman" w:cstheme="minorHAnsi"/>
                <w:color w:val="000000"/>
                <w:lang w:eastAsia="ru-RU"/>
              </w:rPr>
              <w:t xml:space="preserve">редакції  Законів  N 3427-IV ( </w:t>
            </w:r>
            <w:hyperlink r:id="rId25"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N 2974-VI </w:t>
            </w:r>
            <w:r w:rsidRPr="009C43FF">
              <w:rPr>
                <w:rFonts w:eastAsia="Times New Roman" w:cstheme="minorHAnsi"/>
                <w:color w:val="000000"/>
                <w:lang w:eastAsia="ru-RU"/>
              </w:rPr>
              <w:br/>
              <w:t xml:space="preserve">( </w:t>
            </w:r>
            <w:hyperlink r:id="rId26"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tc>
        <w:tc>
          <w:tcPr>
            <w:tcW w:w="3261" w:type="dxa"/>
          </w:tcPr>
          <w:p w14:paraId="00665222"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7069844B"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6EFE592B" w14:textId="77777777" w:rsidTr="00B071AF">
        <w:tc>
          <w:tcPr>
            <w:tcW w:w="4644" w:type="dxa"/>
          </w:tcPr>
          <w:p w14:paraId="2D27F84D" w14:textId="62BC8F66" w:rsidR="00127CCA" w:rsidRPr="009C43FF" w:rsidRDefault="00127CCA"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9) районовані  сорти  винограду</w:t>
            </w:r>
            <w:r w:rsidR="00B51327">
              <w:rPr>
                <w:rFonts w:eastAsia="Times New Roman" w:cstheme="minorHAnsi"/>
                <w:color w:val="000000"/>
                <w:lang w:eastAsia="ru-RU"/>
              </w:rPr>
              <w:t xml:space="preserve">  -  визначені для певної зони </w:t>
            </w:r>
            <w:r w:rsidRPr="009C43FF">
              <w:rPr>
                <w:rFonts w:eastAsia="Times New Roman" w:cstheme="minorHAnsi"/>
                <w:color w:val="000000"/>
                <w:lang w:eastAsia="ru-RU"/>
              </w:rPr>
              <w:t xml:space="preserve">виноградарства  сорти   винограду,   що   забезпечують   найбільшу </w:t>
            </w:r>
            <w:r w:rsidRPr="009C43FF">
              <w:rPr>
                <w:rFonts w:eastAsia="Times New Roman" w:cstheme="minorHAnsi"/>
                <w:color w:val="000000"/>
                <w:lang w:eastAsia="ru-RU"/>
              </w:rPr>
              <w:br/>
              <w:t>господарську  ефективність  виноград</w:t>
            </w:r>
            <w:r w:rsidR="00B51327">
              <w:rPr>
                <w:rFonts w:eastAsia="Times New Roman" w:cstheme="minorHAnsi"/>
                <w:color w:val="000000"/>
                <w:lang w:eastAsia="ru-RU"/>
              </w:rPr>
              <w:t xml:space="preserve">арства  і  виноробства  в  цій </w:t>
            </w:r>
            <w:r w:rsidRPr="009C43FF">
              <w:rPr>
                <w:rFonts w:eastAsia="Times New Roman" w:cstheme="minorHAnsi"/>
                <w:color w:val="000000"/>
                <w:lang w:eastAsia="ru-RU"/>
              </w:rPr>
              <w:t xml:space="preserve">місцевості  та  включені  до  Державного  реєстру  сортів  рослин, </w:t>
            </w:r>
            <w:r w:rsidRPr="009C43FF">
              <w:rPr>
                <w:rFonts w:eastAsia="Times New Roman" w:cstheme="minorHAnsi"/>
                <w:color w:val="000000"/>
                <w:lang w:eastAsia="ru-RU"/>
              </w:rPr>
              <w:br/>
              <w:t xml:space="preserve">придатних для поширення в Україні; </w:t>
            </w:r>
          </w:p>
        </w:tc>
        <w:tc>
          <w:tcPr>
            <w:tcW w:w="3261" w:type="dxa"/>
          </w:tcPr>
          <w:p w14:paraId="716D6076" w14:textId="19463238"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eastAsia="ru-RU"/>
              </w:rPr>
            </w:pPr>
            <w:r w:rsidRPr="009C43FF">
              <w:rPr>
                <w:rFonts w:eastAsia="Times New Roman" w:cstheme="minorHAnsi"/>
                <w:color w:val="FF0000"/>
                <w:lang w:val="uk-UA" w:eastAsia="ru-RU"/>
              </w:rPr>
              <w:t>видалити</w:t>
            </w:r>
          </w:p>
        </w:tc>
        <w:tc>
          <w:tcPr>
            <w:tcW w:w="2693" w:type="dxa"/>
          </w:tcPr>
          <w:p w14:paraId="0C1A7B71" w14:textId="6052ECF3" w:rsidR="00127CCA" w:rsidRPr="009C43FF" w:rsidRDefault="00A92D9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У подальшому, при ввдеденні більш точної класіфікації, треба буде визначати певні сорти винограду, з яких можуть виготовляти такі вина.</w:t>
            </w:r>
          </w:p>
        </w:tc>
      </w:tr>
      <w:tr w:rsidR="00127CCA" w:rsidRPr="009C43FF" w14:paraId="5137FE8D" w14:textId="77777777" w:rsidTr="00B071AF">
        <w:tc>
          <w:tcPr>
            <w:tcW w:w="4644" w:type="dxa"/>
          </w:tcPr>
          <w:p w14:paraId="2EAFAC86" w14:textId="7AFDE844"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10) зона  виноградарства  -  ге</w:t>
            </w:r>
            <w:r w:rsidR="00B51327">
              <w:rPr>
                <w:rFonts w:eastAsia="Times New Roman" w:cstheme="minorHAnsi"/>
                <w:color w:val="000000"/>
                <w:lang w:eastAsia="ru-RU"/>
              </w:rPr>
              <w:t xml:space="preserve">ографічна  територія України з </w:t>
            </w:r>
            <w:r w:rsidRPr="009C43FF">
              <w:rPr>
                <w:rFonts w:eastAsia="Times New Roman" w:cstheme="minorHAnsi"/>
                <w:color w:val="000000"/>
                <w:lang w:eastAsia="ru-RU"/>
              </w:rPr>
              <w:t xml:space="preserve">придатними  агроекологічними  умовами  для   розведення   культури винограду; </w:t>
            </w:r>
          </w:p>
        </w:tc>
        <w:tc>
          <w:tcPr>
            <w:tcW w:w="3261" w:type="dxa"/>
          </w:tcPr>
          <w:p w14:paraId="247A6BB8" w14:textId="4E7F0B0B" w:rsidR="00127CCA" w:rsidRPr="009C43FF" w:rsidRDefault="00B071A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eastAsia="ru-RU"/>
              </w:rPr>
            </w:pPr>
            <w:r w:rsidRPr="009C43FF">
              <w:rPr>
                <w:rFonts w:eastAsia="Times New Roman" w:cstheme="minorHAnsi"/>
                <w:color w:val="FF0000"/>
                <w:lang w:val="uk-UA" w:eastAsia="ru-RU"/>
              </w:rPr>
              <w:t>В</w:t>
            </w:r>
            <w:r w:rsidR="0064604A" w:rsidRPr="009C43FF">
              <w:rPr>
                <w:rFonts w:eastAsia="Times New Roman" w:cstheme="minorHAnsi"/>
                <w:color w:val="FF0000"/>
                <w:lang w:val="uk-UA" w:eastAsia="ru-RU"/>
              </w:rPr>
              <w:t>идалити</w:t>
            </w:r>
            <w:r w:rsidRPr="009C43FF">
              <w:rPr>
                <w:rFonts w:eastAsia="Times New Roman" w:cstheme="minorHAnsi"/>
                <w:color w:val="FF0000"/>
                <w:lang w:val="uk-UA" w:eastAsia="ru-RU"/>
              </w:rPr>
              <w:t xml:space="preserve"> ?</w:t>
            </w:r>
          </w:p>
        </w:tc>
        <w:tc>
          <w:tcPr>
            <w:tcW w:w="2693" w:type="dxa"/>
          </w:tcPr>
          <w:p w14:paraId="07833FEC" w14:textId="3729ECE4" w:rsidR="00127CCA" w:rsidRPr="009C43FF" w:rsidRDefault="00887D2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w:t>
            </w:r>
            <w:r w:rsidR="0017024F" w:rsidRPr="009C43FF">
              <w:rPr>
                <w:rFonts w:eastAsia="Times New Roman" w:cstheme="minorHAnsi"/>
                <w:color w:val="FF0000"/>
                <w:lang w:val="uk-UA" w:eastAsia="ru-RU"/>
              </w:rPr>
              <w:t xml:space="preserve"> Для подальшої розробки георгафічних найменувань вин треба розробляти, та закріплювати за певними регіонами їх назви. </w:t>
            </w:r>
            <w:r w:rsidR="00B071AF" w:rsidRPr="009C43FF">
              <w:rPr>
                <w:rFonts w:eastAsia="Times New Roman" w:cstheme="minorHAnsi"/>
                <w:color w:val="FF0000"/>
                <w:lang w:val="uk-UA" w:eastAsia="ru-RU"/>
              </w:rPr>
              <w:t>Першими повиннні стати, наприклад: Вина закарпаття, Вина Херсонщини, Вина Одещщини…..</w:t>
            </w:r>
          </w:p>
        </w:tc>
      </w:tr>
      <w:tr w:rsidR="00127CCA" w:rsidRPr="009C43FF" w14:paraId="36BB6194" w14:textId="77777777" w:rsidTr="00B071AF">
        <w:tc>
          <w:tcPr>
            <w:tcW w:w="4644" w:type="dxa"/>
          </w:tcPr>
          <w:p w14:paraId="6C2D3B71" w14:textId="04D672AA"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11)  сусло  - свіжовіджатий сік</w:t>
            </w:r>
            <w:r w:rsidR="00B51327">
              <w:rPr>
                <w:rFonts w:eastAsia="Times New Roman" w:cstheme="minorHAnsi"/>
                <w:color w:val="000000"/>
                <w:lang w:eastAsia="ru-RU"/>
              </w:rPr>
              <w:t xml:space="preserve">, що одержують при подрібненні </w:t>
            </w:r>
            <w:r w:rsidRPr="009C43FF">
              <w:rPr>
                <w:rFonts w:eastAsia="Times New Roman" w:cstheme="minorHAnsi"/>
                <w:color w:val="000000"/>
                <w:lang w:eastAsia="ru-RU"/>
              </w:rPr>
              <w:t xml:space="preserve">та  пресуванні  винограду  чи  мезги,  призначений для виробництва </w:t>
            </w:r>
            <w:r w:rsidRPr="009C43FF">
              <w:rPr>
                <w:rFonts w:eastAsia="Times New Roman" w:cstheme="minorHAnsi"/>
                <w:color w:val="000000"/>
                <w:lang w:eastAsia="ru-RU"/>
              </w:rPr>
              <w:br/>
              <w:t>виноматеріалів,  бродіння  якого  зд</w:t>
            </w:r>
            <w:r w:rsidR="00B51327">
              <w:rPr>
                <w:rFonts w:eastAsia="Times New Roman" w:cstheme="minorHAnsi"/>
                <w:color w:val="000000"/>
                <w:lang w:eastAsia="ru-RU"/>
              </w:rPr>
              <w:t xml:space="preserve">ійснюється  у  місці переробки </w:t>
            </w:r>
            <w:r w:rsidRPr="009C43FF">
              <w:rPr>
                <w:rFonts w:eastAsia="Times New Roman" w:cstheme="minorHAnsi"/>
                <w:color w:val="000000"/>
                <w:lang w:eastAsia="ru-RU"/>
              </w:rPr>
              <w:t xml:space="preserve">винограду;  {  Пункт  11  статті  1  в редакції Закону  N  3427-IV </w:t>
            </w:r>
            <w:r w:rsidRPr="009C43FF">
              <w:rPr>
                <w:rFonts w:eastAsia="Times New Roman" w:cstheme="minorHAnsi"/>
                <w:color w:val="000000"/>
                <w:lang w:eastAsia="ru-RU"/>
              </w:rPr>
              <w:br/>
              <w:t xml:space="preserve">( </w:t>
            </w:r>
            <w:hyperlink r:id="rId27"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 </w:t>
            </w:r>
          </w:p>
        </w:tc>
        <w:tc>
          <w:tcPr>
            <w:tcW w:w="3261" w:type="dxa"/>
          </w:tcPr>
          <w:p w14:paraId="1E4E3E30"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3AB46CB6"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13890D65" w14:textId="77777777" w:rsidTr="00B071AF">
        <w:tc>
          <w:tcPr>
            <w:tcW w:w="4644" w:type="dxa"/>
          </w:tcPr>
          <w:p w14:paraId="4D9B2DFA" w14:textId="59555E5E"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12) вино   -   алкогольний  нап</w:t>
            </w:r>
            <w:r w:rsidR="00B51327">
              <w:rPr>
                <w:rFonts w:eastAsia="Times New Roman" w:cstheme="minorHAnsi"/>
                <w:color w:val="000000"/>
                <w:lang w:eastAsia="ru-RU"/>
              </w:rPr>
              <w:t xml:space="preserve">ій,  вироблений  з  винограду, </w:t>
            </w:r>
            <w:r w:rsidRPr="009C43FF">
              <w:rPr>
                <w:rFonts w:eastAsia="Times New Roman" w:cstheme="minorHAnsi"/>
                <w:color w:val="000000"/>
                <w:lang w:eastAsia="ru-RU"/>
              </w:rPr>
              <w:t xml:space="preserve">міцність   якого   набувається   внаслідок   спиртового   бродіння </w:t>
            </w:r>
            <w:r w:rsidRPr="009C43FF">
              <w:rPr>
                <w:rFonts w:eastAsia="Times New Roman" w:cstheme="minorHAnsi"/>
                <w:color w:val="000000"/>
                <w:lang w:eastAsia="ru-RU"/>
              </w:rPr>
              <w:br/>
              <w:t>роздушених ягід або свіжовіджатого с</w:t>
            </w:r>
            <w:r w:rsidR="00B51327">
              <w:rPr>
                <w:rFonts w:eastAsia="Times New Roman" w:cstheme="minorHAnsi"/>
                <w:color w:val="000000"/>
                <w:lang w:eastAsia="ru-RU"/>
              </w:rPr>
              <w:t xml:space="preserve">оку, а в разі виготовлення вин </w:t>
            </w:r>
            <w:r w:rsidRPr="009C43FF">
              <w:rPr>
                <w:rFonts w:eastAsia="Times New Roman" w:cstheme="minorHAnsi"/>
                <w:color w:val="000000"/>
                <w:lang w:eastAsia="ru-RU"/>
              </w:rPr>
              <w:t xml:space="preserve">кріплених  -  підвищується  шляхом  </w:t>
            </w:r>
            <w:r w:rsidR="00B51327">
              <w:rPr>
                <w:rFonts w:eastAsia="Times New Roman" w:cstheme="minorHAnsi"/>
                <w:color w:val="000000"/>
                <w:lang w:eastAsia="ru-RU"/>
              </w:rPr>
              <w:t xml:space="preserve">додавання  спирту   етилового. </w:t>
            </w:r>
            <w:r w:rsidRPr="009C43FF">
              <w:rPr>
                <w:rFonts w:eastAsia="Times New Roman" w:cstheme="minorHAnsi"/>
                <w:color w:val="000000"/>
                <w:lang w:eastAsia="ru-RU"/>
              </w:rPr>
              <w:t xml:space="preserve">Міцність  вин  може  становити  від </w:t>
            </w:r>
            <w:r w:rsidR="00B51327">
              <w:rPr>
                <w:rFonts w:eastAsia="Times New Roman" w:cstheme="minorHAnsi"/>
                <w:color w:val="000000"/>
                <w:lang w:eastAsia="ru-RU"/>
              </w:rPr>
              <w:t xml:space="preserve"> 9  до  20 відсотків об'ємних. </w:t>
            </w:r>
            <w:r w:rsidRPr="009C43FF">
              <w:rPr>
                <w:rFonts w:eastAsia="Times New Roman" w:cstheme="minorHAnsi"/>
                <w:color w:val="000000"/>
                <w:lang w:eastAsia="ru-RU"/>
              </w:rPr>
              <w:t>Органолептичні якості вина повинні відповідати  прир</w:t>
            </w:r>
            <w:r w:rsidR="00B51327">
              <w:rPr>
                <w:rFonts w:eastAsia="Times New Roman" w:cstheme="minorHAnsi"/>
                <w:color w:val="000000"/>
                <w:lang w:eastAsia="ru-RU"/>
              </w:rPr>
              <w:t xml:space="preserve">одному  складу </w:t>
            </w:r>
            <w:r w:rsidRPr="009C43FF">
              <w:rPr>
                <w:rFonts w:eastAsia="Times New Roman" w:cstheme="minorHAnsi"/>
                <w:color w:val="000000"/>
                <w:lang w:eastAsia="ru-RU"/>
              </w:rPr>
              <w:t>винограду   або   відтворювати   осо</w:t>
            </w:r>
            <w:r w:rsidR="00B51327">
              <w:rPr>
                <w:rFonts w:eastAsia="Times New Roman" w:cstheme="minorHAnsi"/>
                <w:color w:val="000000"/>
                <w:lang w:eastAsia="ru-RU"/>
              </w:rPr>
              <w:t xml:space="preserve">бливості,   набуті   внаслідок </w:t>
            </w:r>
            <w:r w:rsidRPr="009C43FF">
              <w:rPr>
                <w:rFonts w:eastAsia="Times New Roman" w:cstheme="minorHAnsi"/>
                <w:color w:val="000000"/>
                <w:lang w:eastAsia="ru-RU"/>
              </w:rPr>
              <w:t>купажування  чи  спеціальної технологіч</w:t>
            </w:r>
            <w:r w:rsidR="00B51327">
              <w:rPr>
                <w:rFonts w:eastAsia="Times New Roman" w:cstheme="minorHAnsi"/>
                <w:color w:val="000000"/>
                <w:lang w:eastAsia="ru-RU"/>
              </w:rPr>
              <w:t xml:space="preserve">ної обробки виноматеріалів; { </w:t>
            </w:r>
            <w:r w:rsidRPr="009C43FF">
              <w:rPr>
                <w:rFonts w:eastAsia="Times New Roman" w:cstheme="minorHAnsi"/>
                <w:color w:val="000000"/>
                <w:lang w:eastAsia="ru-RU"/>
              </w:rPr>
              <w:t xml:space="preserve">Пункт  12  статті 1 в редакції Закону N 3427-IV ( </w:t>
            </w:r>
            <w:hyperlink r:id="rId28" w:tgtFrame="_blank" w:history="1">
              <w:r w:rsidRPr="009C43FF">
                <w:rPr>
                  <w:rFonts w:eastAsia="Times New Roman" w:cstheme="minorHAnsi"/>
                  <w:color w:val="5674B9"/>
                  <w:u w:val="single"/>
                  <w:bdr w:val="none" w:sz="0" w:space="0" w:color="auto" w:frame="1"/>
                  <w:lang w:eastAsia="ru-RU"/>
                </w:rPr>
                <w:t>3427-15</w:t>
              </w:r>
            </w:hyperlink>
            <w:r w:rsidR="00B51327">
              <w:rPr>
                <w:rFonts w:eastAsia="Times New Roman" w:cstheme="minorHAnsi"/>
                <w:color w:val="000000"/>
                <w:lang w:eastAsia="ru-RU"/>
              </w:rPr>
              <w:t xml:space="preserve"> ) від </w:t>
            </w:r>
            <w:r w:rsidRPr="009C43FF">
              <w:rPr>
                <w:rFonts w:eastAsia="Times New Roman" w:cstheme="minorHAnsi"/>
                <w:color w:val="000000"/>
                <w:lang w:eastAsia="ru-RU"/>
              </w:rPr>
              <w:t>09.02.2006;  із  змінами,  внесеними</w:t>
            </w:r>
            <w:r w:rsidR="00B51327">
              <w:rPr>
                <w:rFonts w:eastAsia="Times New Roman" w:cstheme="minorHAnsi"/>
                <w:color w:val="000000"/>
                <w:lang w:eastAsia="ru-RU"/>
              </w:rPr>
              <w:t xml:space="preserve">  згідно  із Законом N 2974-VI </w:t>
            </w:r>
            <w:r w:rsidRPr="009C43FF">
              <w:rPr>
                <w:rFonts w:eastAsia="Times New Roman" w:cstheme="minorHAnsi"/>
                <w:color w:val="000000"/>
                <w:lang w:eastAsia="ru-RU"/>
              </w:rPr>
              <w:t xml:space="preserve">( </w:t>
            </w:r>
            <w:hyperlink r:id="rId29"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tc>
        <w:tc>
          <w:tcPr>
            <w:tcW w:w="3261" w:type="dxa"/>
          </w:tcPr>
          <w:p w14:paraId="553FA709" w14:textId="35524D5E"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вино - алкогольний напій, вироблений з винограду, міцність якого набувається внаслідок спиртового бродіння роздушених ягід або сусла, а в разі виготовлення вин кріплених - підвищується шляхом додавання спирту </w:t>
            </w:r>
            <w:r w:rsidRPr="009C43FF">
              <w:rPr>
                <w:rFonts w:eastAsia="Times New Roman" w:cstheme="minorHAnsi"/>
                <w:color w:val="000000"/>
                <w:lang w:eastAsia="ru-RU"/>
              </w:rPr>
              <w:lastRenderedPageBreak/>
              <w:t>етилового ректифікованого виноградного або спирту етилового ректифікованого неденатурованого, походження якого зазначається при маркуванні готової продукції.;”</w:t>
            </w:r>
          </w:p>
        </w:tc>
        <w:tc>
          <w:tcPr>
            <w:tcW w:w="2693" w:type="dxa"/>
          </w:tcPr>
          <w:p w14:paraId="05F7EE99" w14:textId="56BB0C5A" w:rsidR="00127CCA" w:rsidRPr="009C43FF" w:rsidRDefault="00583C1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lastRenderedPageBreak/>
              <w:t>А чому заборонено довавати дістільований спірт? Можливо виробницство вин з додаванням витриманого виноградного дістіляту.</w:t>
            </w:r>
          </w:p>
        </w:tc>
      </w:tr>
      <w:tr w:rsidR="00127CCA" w:rsidRPr="009C43FF" w14:paraId="35DAA458" w14:textId="77777777" w:rsidTr="00B071AF">
        <w:tc>
          <w:tcPr>
            <w:tcW w:w="4644" w:type="dxa"/>
          </w:tcPr>
          <w:p w14:paraId="0BD39CCF" w14:textId="41BFE790"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13) виноробна місцевість - тери</w:t>
            </w:r>
            <w:r w:rsidR="00B51327">
              <w:rPr>
                <w:rFonts w:eastAsia="Times New Roman" w:cstheme="minorHAnsi"/>
                <w:color w:val="000000"/>
                <w:lang w:eastAsia="ru-RU"/>
              </w:rPr>
              <w:t xml:space="preserve">торія,  на якій технічні сорти </w:t>
            </w:r>
            <w:r w:rsidRPr="009C43FF">
              <w:rPr>
                <w:rFonts w:eastAsia="Times New Roman" w:cstheme="minorHAnsi"/>
                <w:color w:val="000000"/>
                <w:lang w:eastAsia="ru-RU"/>
              </w:rPr>
              <w:t>винограду постійно  досягають  цукри</w:t>
            </w:r>
            <w:r w:rsidR="00B51327">
              <w:rPr>
                <w:rFonts w:eastAsia="Times New Roman" w:cstheme="minorHAnsi"/>
                <w:color w:val="000000"/>
                <w:lang w:eastAsia="ru-RU"/>
              </w:rPr>
              <w:t xml:space="preserve">стості  у  суслі  не  менш  як </w:t>
            </w:r>
            <w:r w:rsidRPr="009C43FF">
              <w:rPr>
                <w:rFonts w:eastAsia="Times New Roman" w:cstheme="minorHAnsi"/>
                <w:color w:val="000000"/>
                <w:lang w:eastAsia="ru-RU"/>
              </w:rPr>
              <w:t>150 г/куб.  дм  (на  території  Авто</w:t>
            </w:r>
            <w:r w:rsidR="00B51327">
              <w:rPr>
                <w:rFonts w:eastAsia="Times New Roman" w:cstheme="minorHAnsi"/>
                <w:color w:val="000000"/>
                <w:lang w:eastAsia="ru-RU"/>
              </w:rPr>
              <w:t xml:space="preserve">номної   Республіки   Крим   - </w:t>
            </w:r>
            <w:r w:rsidRPr="009C43FF">
              <w:rPr>
                <w:rFonts w:eastAsia="Times New Roman" w:cstheme="minorHAnsi"/>
                <w:color w:val="000000"/>
                <w:lang w:eastAsia="ru-RU"/>
              </w:rPr>
              <w:t>160 г/куб. дм);</w:t>
            </w:r>
          </w:p>
        </w:tc>
        <w:tc>
          <w:tcPr>
            <w:tcW w:w="3261" w:type="dxa"/>
          </w:tcPr>
          <w:p w14:paraId="50335EC1" w14:textId="316EF042"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виключити</w:t>
            </w:r>
          </w:p>
        </w:tc>
        <w:tc>
          <w:tcPr>
            <w:tcW w:w="2693" w:type="dxa"/>
          </w:tcPr>
          <w:p w14:paraId="5DC6FCBC"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711E20EF" w14:textId="77777777" w:rsidTr="00B071AF">
        <w:tc>
          <w:tcPr>
            <w:tcW w:w="4644" w:type="dxa"/>
          </w:tcPr>
          <w:p w14:paraId="1FDF9AF6" w14:textId="17B1806E"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14) виноматеріали виноградні - </w:t>
            </w:r>
            <w:r w:rsidR="00B51327">
              <w:rPr>
                <w:rFonts w:eastAsia="Times New Roman" w:cstheme="minorHAnsi"/>
                <w:color w:val="000000"/>
                <w:lang w:eastAsia="ru-RU"/>
              </w:rPr>
              <w:t xml:space="preserve">продукти  первинної  переробки </w:t>
            </w:r>
            <w:r w:rsidRPr="009C43FF">
              <w:rPr>
                <w:rFonts w:eastAsia="Times New Roman" w:cstheme="minorHAnsi"/>
                <w:color w:val="000000"/>
                <w:lang w:eastAsia="ru-RU"/>
              </w:rPr>
              <w:t xml:space="preserve">винограду,  призначені  для  виробництва  вин  та іншої виноробної </w:t>
            </w:r>
            <w:r w:rsidRPr="009C43FF">
              <w:rPr>
                <w:rFonts w:eastAsia="Times New Roman" w:cstheme="minorHAnsi"/>
                <w:color w:val="000000"/>
                <w:lang w:eastAsia="ru-RU"/>
              </w:rPr>
              <w:br/>
              <w:t xml:space="preserve">продукції;  {  Пункт  14  статті  1  в </w:t>
            </w:r>
            <w:r w:rsidR="00B51327">
              <w:rPr>
                <w:rFonts w:eastAsia="Times New Roman" w:cstheme="minorHAnsi"/>
                <w:color w:val="000000"/>
                <w:lang w:eastAsia="ru-RU"/>
              </w:rPr>
              <w:t xml:space="preserve"> редакції  Закону N 3427-IV ( </w:t>
            </w:r>
            <w:hyperlink r:id="rId30"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із </w:t>
            </w:r>
            <w:r w:rsidR="00B51327">
              <w:rPr>
                <w:rFonts w:eastAsia="Times New Roman" w:cstheme="minorHAnsi"/>
                <w:color w:val="000000"/>
                <w:lang w:eastAsia="ru-RU"/>
              </w:rPr>
              <w:t xml:space="preserve"> змінами,  внесеними згідно із </w:t>
            </w:r>
            <w:r w:rsidRPr="009C43FF">
              <w:rPr>
                <w:rFonts w:eastAsia="Times New Roman" w:cstheme="minorHAnsi"/>
                <w:color w:val="000000"/>
                <w:lang w:eastAsia="ru-RU"/>
              </w:rPr>
              <w:t xml:space="preserve">Законом N 1103-VI ( </w:t>
            </w:r>
            <w:hyperlink r:id="rId31"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w:t>
            </w:r>
          </w:p>
        </w:tc>
        <w:tc>
          <w:tcPr>
            <w:tcW w:w="3261" w:type="dxa"/>
          </w:tcPr>
          <w:p w14:paraId="6048A4C9"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5DE68F8E" w14:textId="5E71C563" w:rsidR="00127CCA" w:rsidRPr="009C43FF" w:rsidRDefault="00B071A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 xml:space="preserve">Треба додати визначення </w:t>
            </w:r>
            <w:r w:rsidRPr="009C43FF">
              <w:rPr>
                <w:rFonts w:eastAsia="Times New Roman" w:cstheme="minorHAnsi"/>
                <w:b/>
                <w:i/>
                <w:color w:val="FF0000"/>
                <w:lang w:val="uk-UA" w:eastAsia="ru-RU"/>
              </w:rPr>
              <w:t>Віноматеріал сухий</w:t>
            </w:r>
          </w:p>
        </w:tc>
      </w:tr>
      <w:tr w:rsidR="00127CCA" w:rsidRPr="009C43FF" w14:paraId="516DBF33" w14:textId="77777777" w:rsidTr="00B071AF">
        <w:tc>
          <w:tcPr>
            <w:tcW w:w="4644" w:type="dxa"/>
          </w:tcPr>
          <w:p w14:paraId="2BE275AC" w14:textId="0A91E8D8"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15) виноматеріали   коньячні   </w:t>
            </w:r>
            <w:r w:rsidR="00B51327">
              <w:rPr>
                <w:rFonts w:eastAsia="Times New Roman" w:cstheme="minorHAnsi"/>
                <w:color w:val="000000"/>
                <w:lang w:eastAsia="ru-RU"/>
              </w:rPr>
              <w:t xml:space="preserve">-   молоді   натуральні   сухі </w:t>
            </w:r>
            <w:r w:rsidRPr="009C43FF">
              <w:rPr>
                <w:rFonts w:eastAsia="Times New Roman" w:cstheme="minorHAnsi"/>
                <w:color w:val="000000"/>
                <w:lang w:eastAsia="ru-RU"/>
              </w:rPr>
              <w:t>виноматеріали,  виготовлені  з  вино</w:t>
            </w:r>
            <w:r w:rsidR="00B51327">
              <w:rPr>
                <w:rFonts w:eastAsia="Times New Roman" w:cstheme="minorHAnsi"/>
                <w:color w:val="000000"/>
                <w:lang w:eastAsia="ru-RU"/>
              </w:rPr>
              <w:t xml:space="preserve">граду  у  "білий"   спосіб   з </w:t>
            </w:r>
            <w:r w:rsidRPr="009C43FF">
              <w:rPr>
                <w:rFonts w:eastAsia="Times New Roman" w:cstheme="minorHAnsi"/>
                <w:color w:val="000000"/>
                <w:lang w:eastAsia="ru-RU"/>
              </w:rPr>
              <w:t>дотриманням    технологічних   особл</w:t>
            </w:r>
            <w:r w:rsidR="00B51327">
              <w:rPr>
                <w:rFonts w:eastAsia="Times New Roman" w:cstheme="minorHAnsi"/>
                <w:color w:val="000000"/>
                <w:lang w:eastAsia="ru-RU"/>
              </w:rPr>
              <w:t xml:space="preserve">ивостей   і   призначені   для </w:t>
            </w:r>
            <w:r w:rsidRPr="009C43FF">
              <w:rPr>
                <w:rFonts w:eastAsia="Times New Roman" w:cstheme="minorHAnsi"/>
                <w:color w:val="000000"/>
                <w:lang w:eastAsia="ru-RU"/>
              </w:rPr>
              <w:t xml:space="preserve">виробництва  спирту  коньячного;  { </w:t>
            </w:r>
            <w:r w:rsidR="00B51327">
              <w:rPr>
                <w:rFonts w:eastAsia="Times New Roman" w:cstheme="minorHAnsi"/>
                <w:color w:val="000000"/>
                <w:lang w:eastAsia="ru-RU"/>
              </w:rPr>
              <w:t xml:space="preserve"> Пункт  15 статті 1 в редакції </w:t>
            </w:r>
            <w:r w:rsidRPr="009C43FF">
              <w:rPr>
                <w:rFonts w:eastAsia="Times New Roman" w:cstheme="minorHAnsi"/>
                <w:color w:val="000000"/>
                <w:lang w:eastAsia="ru-RU"/>
              </w:rPr>
              <w:t xml:space="preserve">Закону N 3427-IV ( </w:t>
            </w:r>
            <w:hyperlink r:id="rId32"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w:t>
            </w:r>
          </w:p>
        </w:tc>
        <w:tc>
          <w:tcPr>
            <w:tcW w:w="3261" w:type="dxa"/>
          </w:tcPr>
          <w:p w14:paraId="29C92346" w14:textId="6BC32FEC"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коньячні виноматеріали - молоді натуральні сухі виноматеріали, виготовлені з винограду у "білий" спосіб з дотриманням технологічних особливостей і призначені для виробництва спирту коньячного;”</w:t>
            </w:r>
          </w:p>
        </w:tc>
        <w:tc>
          <w:tcPr>
            <w:tcW w:w="2693" w:type="dxa"/>
          </w:tcPr>
          <w:p w14:paraId="245AFB77"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64604A" w:rsidRPr="009C43FF" w14:paraId="0D0A6034" w14:textId="77777777" w:rsidTr="00B071AF">
        <w:tc>
          <w:tcPr>
            <w:tcW w:w="4644" w:type="dxa"/>
          </w:tcPr>
          <w:p w14:paraId="421997A1" w14:textId="44CBF48B" w:rsidR="0064604A" w:rsidRPr="009C43FF" w:rsidRDefault="00B5132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Pr>
                <w:rFonts w:eastAsia="Times New Roman" w:cstheme="minorHAnsi"/>
                <w:color w:val="000000"/>
                <w:lang w:eastAsia="ru-RU"/>
              </w:rPr>
              <w:t xml:space="preserve">16) виноматеріали шампанські -виноматеріали,  виготовлені  з </w:t>
            </w:r>
            <w:r w:rsidR="00B071AF" w:rsidRPr="009C43FF">
              <w:rPr>
                <w:rFonts w:eastAsia="Times New Roman" w:cstheme="minorHAnsi"/>
                <w:color w:val="000000"/>
                <w:lang w:eastAsia="ru-RU"/>
              </w:rPr>
              <w:t>регламентованих  сортів  винограду у</w:t>
            </w:r>
            <w:r>
              <w:rPr>
                <w:rFonts w:eastAsia="Times New Roman" w:cstheme="minorHAnsi"/>
                <w:color w:val="000000"/>
                <w:lang w:eastAsia="ru-RU"/>
              </w:rPr>
              <w:t xml:space="preserve"> "білий" спосіб за спеціальною </w:t>
            </w:r>
            <w:r w:rsidR="00B071AF" w:rsidRPr="009C43FF">
              <w:rPr>
                <w:rFonts w:eastAsia="Times New Roman" w:cstheme="minorHAnsi"/>
                <w:color w:val="000000"/>
                <w:lang w:eastAsia="ru-RU"/>
              </w:rPr>
              <w:t xml:space="preserve">технологією  і  призначені для виробництва </w:t>
            </w:r>
            <w:r w:rsidR="00B071AF" w:rsidRPr="0092455A">
              <w:rPr>
                <w:rFonts w:eastAsia="Times New Roman" w:cstheme="minorHAnsi"/>
                <w:highlight w:val="yellow"/>
                <w:lang w:eastAsia="ru-RU"/>
              </w:rPr>
              <w:t>шампанського України</w:t>
            </w:r>
            <w:r>
              <w:rPr>
                <w:rFonts w:eastAsia="Times New Roman" w:cstheme="minorHAnsi"/>
                <w:color w:val="000000"/>
                <w:lang w:eastAsia="ru-RU"/>
              </w:rPr>
              <w:t xml:space="preserve"> та </w:t>
            </w:r>
            <w:r w:rsidR="00B071AF" w:rsidRPr="009C43FF">
              <w:rPr>
                <w:rFonts w:eastAsia="Times New Roman" w:cstheme="minorHAnsi"/>
                <w:color w:val="000000"/>
                <w:lang w:eastAsia="ru-RU"/>
              </w:rPr>
              <w:t xml:space="preserve">ігристих  вин;  {  Пункт  16  статті 1 </w:t>
            </w:r>
            <w:r>
              <w:rPr>
                <w:rFonts w:eastAsia="Times New Roman" w:cstheme="minorHAnsi"/>
                <w:color w:val="000000"/>
                <w:lang w:eastAsia="ru-RU"/>
              </w:rPr>
              <w:t xml:space="preserve">в редакції Закону N 3427-IV ( </w:t>
            </w:r>
            <w:hyperlink r:id="rId33" w:tgtFrame="_blank" w:history="1">
              <w:r w:rsidR="00B071AF" w:rsidRPr="009C43FF">
                <w:rPr>
                  <w:rFonts w:eastAsia="Times New Roman" w:cstheme="minorHAnsi"/>
                  <w:color w:val="5674B9"/>
                  <w:u w:val="single"/>
                  <w:bdr w:val="none" w:sz="0" w:space="0" w:color="auto" w:frame="1"/>
                  <w:lang w:eastAsia="ru-RU"/>
                </w:rPr>
                <w:t>3427-15</w:t>
              </w:r>
            </w:hyperlink>
            <w:r w:rsidR="00B071AF" w:rsidRPr="009C43FF">
              <w:rPr>
                <w:rFonts w:eastAsia="Times New Roman" w:cstheme="minorHAnsi"/>
                <w:color w:val="000000"/>
                <w:lang w:eastAsia="ru-RU"/>
              </w:rPr>
              <w:t xml:space="preserve">  )  від  09.02.2006;  із  змінами,  внесеними згідно із </w:t>
            </w:r>
            <w:r w:rsidR="00B071AF" w:rsidRPr="009C43FF">
              <w:rPr>
                <w:rFonts w:eastAsia="Times New Roman" w:cstheme="minorHAnsi"/>
                <w:color w:val="000000"/>
                <w:lang w:eastAsia="ru-RU"/>
              </w:rPr>
              <w:br/>
              <w:t xml:space="preserve">Законом N 1103-VI ( </w:t>
            </w:r>
            <w:hyperlink r:id="rId34" w:tgtFrame="_blank" w:history="1">
              <w:r w:rsidR="00B071AF" w:rsidRPr="009C43FF">
                <w:rPr>
                  <w:rFonts w:eastAsia="Times New Roman" w:cstheme="minorHAnsi"/>
                  <w:color w:val="5674B9"/>
                  <w:u w:val="single"/>
                  <w:bdr w:val="none" w:sz="0" w:space="0" w:color="auto" w:frame="1"/>
                  <w:lang w:eastAsia="ru-RU"/>
                </w:rPr>
                <w:t>1103-17</w:t>
              </w:r>
            </w:hyperlink>
            <w:r w:rsidR="00B071AF" w:rsidRPr="009C43FF">
              <w:rPr>
                <w:rFonts w:eastAsia="Times New Roman" w:cstheme="minorHAnsi"/>
                <w:color w:val="000000"/>
                <w:lang w:eastAsia="ru-RU"/>
              </w:rPr>
              <w:t xml:space="preserve"> ) від 05.03.2009 }</w:t>
            </w:r>
          </w:p>
        </w:tc>
        <w:tc>
          <w:tcPr>
            <w:tcW w:w="3261" w:type="dxa"/>
          </w:tcPr>
          <w:p w14:paraId="6ADAD3C0" w14:textId="5F190381" w:rsidR="0064604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шампанські виноматеріали - виноматеріали, виготовлені з регламентованих сортів винограду у "білий" спосіб за спеціальною технологією і призначені для виробництва шампанського України та ігристих вин;”</w:t>
            </w:r>
          </w:p>
        </w:tc>
        <w:tc>
          <w:tcPr>
            <w:tcW w:w="2693" w:type="dxa"/>
          </w:tcPr>
          <w:p w14:paraId="67FA6BE7" w14:textId="206C70FF" w:rsidR="0064604A" w:rsidRPr="009C43FF" w:rsidRDefault="00B071A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А як виробляють червоне «шампанське» ?</w:t>
            </w:r>
            <w:r w:rsidR="008E3B7C" w:rsidRPr="009C43FF">
              <w:rPr>
                <w:rFonts w:eastAsia="Times New Roman" w:cstheme="minorHAnsi"/>
                <w:color w:val="FF0000"/>
                <w:lang w:val="uk-UA" w:eastAsia="ru-RU"/>
              </w:rPr>
              <w:br/>
              <w:t>Цей термін суто технічний, від терміна «шампаньке» треба позбавлятися.</w:t>
            </w:r>
          </w:p>
        </w:tc>
      </w:tr>
      <w:tr w:rsidR="00127CCA" w:rsidRPr="009C43FF" w14:paraId="1FC81D51" w14:textId="77777777" w:rsidTr="00B071AF">
        <w:tc>
          <w:tcPr>
            <w:tcW w:w="4644" w:type="dxa"/>
          </w:tcPr>
          <w:p w14:paraId="7A4CDF7D" w14:textId="1745B7E0"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17) вино газоване - вино,  піня</w:t>
            </w:r>
            <w:r w:rsidR="00B51327">
              <w:rPr>
                <w:rFonts w:eastAsia="Times New Roman" w:cstheme="minorHAnsi"/>
                <w:color w:val="000000"/>
                <w:lang w:eastAsia="ru-RU"/>
              </w:rPr>
              <w:t xml:space="preserve">ста властивість  якого  набута </w:t>
            </w:r>
            <w:r w:rsidRPr="009C43FF">
              <w:rPr>
                <w:rFonts w:eastAsia="Times New Roman" w:cstheme="minorHAnsi"/>
                <w:color w:val="000000"/>
                <w:lang w:eastAsia="ru-RU"/>
              </w:rPr>
              <w:t xml:space="preserve">внаслідок  його  штучного  насичення діоксидом вуглецю; { Пункт 17 </w:t>
            </w:r>
            <w:r w:rsidRPr="009C43FF">
              <w:rPr>
                <w:rFonts w:eastAsia="Times New Roman" w:cstheme="minorHAnsi"/>
                <w:color w:val="000000"/>
                <w:lang w:eastAsia="ru-RU"/>
              </w:rPr>
              <w:br/>
              <w:t xml:space="preserve">статті 1 в редакції Закону N 3427-IV ( </w:t>
            </w:r>
            <w:hyperlink r:id="rId35"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 </w:t>
            </w:r>
          </w:p>
        </w:tc>
        <w:tc>
          <w:tcPr>
            <w:tcW w:w="3261" w:type="dxa"/>
          </w:tcPr>
          <w:p w14:paraId="7226C80D"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54D58E7C" w14:textId="0D8EF741" w:rsidR="00127CCA" w:rsidRPr="0092455A" w:rsidRDefault="008E3B7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highlight w:val="yellow"/>
                <w:lang w:val="uk-UA" w:eastAsia="ru-RU"/>
              </w:rPr>
            </w:pPr>
            <w:r w:rsidRPr="0092455A">
              <w:rPr>
                <w:rFonts w:eastAsia="Times New Roman" w:cstheme="minorHAnsi"/>
                <w:color w:val="000000"/>
                <w:highlight w:val="yellow"/>
                <w:lang w:val="uk-UA" w:eastAsia="ru-RU"/>
              </w:rPr>
              <w:t>Треба забов’язати вказувати на етикетці яким чином набута газація.</w:t>
            </w:r>
          </w:p>
        </w:tc>
      </w:tr>
      <w:tr w:rsidR="00127CCA" w:rsidRPr="009C43FF" w14:paraId="5349E377" w14:textId="77777777" w:rsidTr="00B071AF">
        <w:tc>
          <w:tcPr>
            <w:tcW w:w="4644" w:type="dxa"/>
          </w:tcPr>
          <w:p w14:paraId="5B195FFA" w14:textId="00D31A4E"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18) вино  ігристе  -  вино,  пі</w:t>
            </w:r>
            <w:r w:rsidR="00B51327">
              <w:rPr>
                <w:rFonts w:eastAsia="Times New Roman" w:cstheme="minorHAnsi"/>
                <w:color w:val="000000"/>
                <w:lang w:eastAsia="ru-RU"/>
              </w:rPr>
              <w:t xml:space="preserve">няста властивість якого набута </w:t>
            </w:r>
            <w:r w:rsidRPr="009C43FF">
              <w:rPr>
                <w:rFonts w:eastAsia="Times New Roman" w:cstheme="minorHAnsi"/>
                <w:color w:val="000000"/>
                <w:lang w:eastAsia="ru-RU"/>
              </w:rPr>
              <w:t xml:space="preserve">внаслідок його насичення діоксидом вуглецю ендогенного походження, </w:t>
            </w:r>
            <w:r w:rsidRPr="009C43FF">
              <w:rPr>
                <w:rFonts w:eastAsia="Times New Roman" w:cstheme="minorHAnsi"/>
                <w:color w:val="000000"/>
                <w:lang w:eastAsia="ru-RU"/>
              </w:rPr>
              <w:br/>
              <w:t xml:space="preserve">що  утворюється  під  час  бродіння </w:t>
            </w:r>
            <w:r w:rsidR="00B51327">
              <w:rPr>
                <w:rFonts w:eastAsia="Times New Roman" w:cstheme="minorHAnsi"/>
                <w:color w:val="000000"/>
                <w:lang w:eastAsia="ru-RU"/>
              </w:rPr>
              <w:t xml:space="preserve"> сусла або вторинного бродіння </w:t>
            </w:r>
            <w:r w:rsidRPr="009C43FF">
              <w:rPr>
                <w:rFonts w:eastAsia="Times New Roman" w:cstheme="minorHAnsi"/>
                <w:color w:val="000000"/>
                <w:lang w:eastAsia="ru-RU"/>
              </w:rPr>
              <w:t xml:space="preserve">виноматеріалів  у герметично закритих посудинах; { Пункт </w:t>
            </w:r>
            <w:r w:rsidR="00B51327">
              <w:rPr>
                <w:rFonts w:eastAsia="Times New Roman" w:cstheme="minorHAnsi"/>
                <w:color w:val="000000"/>
                <w:lang w:eastAsia="ru-RU"/>
              </w:rPr>
              <w:t xml:space="preserve">18 статті </w:t>
            </w:r>
            <w:r w:rsidRPr="009C43FF">
              <w:rPr>
                <w:rFonts w:eastAsia="Times New Roman" w:cstheme="minorHAnsi"/>
                <w:color w:val="000000"/>
                <w:lang w:eastAsia="ru-RU"/>
              </w:rPr>
              <w:t xml:space="preserve">1 в редакції Закону N 3427-IV ( </w:t>
            </w:r>
            <w:hyperlink r:id="rId36"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w:t>
            </w:r>
          </w:p>
        </w:tc>
        <w:tc>
          <w:tcPr>
            <w:tcW w:w="3261" w:type="dxa"/>
          </w:tcPr>
          <w:p w14:paraId="7783D275"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172DCE23"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726EB003" w14:textId="77777777" w:rsidTr="00B071AF">
        <w:tc>
          <w:tcPr>
            <w:tcW w:w="4644" w:type="dxa"/>
          </w:tcPr>
          <w:p w14:paraId="54A82266" w14:textId="4AB2A99D"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19)  </w:t>
            </w:r>
            <w:r w:rsidRPr="009C43FF">
              <w:rPr>
                <w:rFonts w:eastAsia="Times New Roman" w:cstheme="minorHAnsi"/>
                <w:color w:val="000000"/>
                <w:highlight w:val="yellow"/>
                <w:lang w:eastAsia="ru-RU"/>
              </w:rPr>
              <w:t>шампанське  України</w:t>
            </w:r>
            <w:r w:rsidRPr="009C43FF">
              <w:rPr>
                <w:rFonts w:eastAsia="Times New Roman" w:cstheme="minorHAnsi"/>
                <w:color w:val="000000"/>
                <w:lang w:eastAsia="ru-RU"/>
              </w:rPr>
              <w:t xml:space="preserve">  -  бі</w:t>
            </w:r>
            <w:r w:rsidR="00B51327">
              <w:rPr>
                <w:rFonts w:eastAsia="Times New Roman" w:cstheme="minorHAnsi"/>
                <w:color w:val="000000"/>
                <w:lang w:eastAsia="ru-RU"/>
              </w:rPr>
              <w:t xml:space="preserve">ле  ігристе  вино, виготовлене </w:t>
            </w:r>
            <w:r w:rsidRPr="009C43FF">
              <w:rPr>
                <w:rFonts w:eastAsia="Times New Roman" w:cstheme="minorHAnsi"/>
                <w:color w:val="000000"/>
                <w:lang w:eastAsia="ru-RU"/>
              </w:rPr>
              <w:t>шляхом його насичення діоксидом вуглецю ендогенн</w:t>
            </w:r>
            <w:r w:rsidR="00B51327">
              <w:rPr>
                <w:rFonts w:eastAsia="Times New Roman" w:cstheme="minorHAnsi"/>
                <w:color w:val="000000"/>
                <w:lang w:eastAsia="ru-RU"/>
              </w:rPr>
              <w:t xml:space="preserve">ого походження при </w:t>
            </w:r>
            <w:r w:rsidRPr="009C43FF">
              <w:rPr>
                <w:rFonts w:eastAsia="Times New Roman" w:cstheme="minorHAnsi"/>
                <w:color w:val="000000"/>
                <w:lang w:eastAsia="ru-RU"/>
              </w:rPr>
              <w:t xml:space="preserve">вторинному  бродінні  шампанських  виноматеріалів  з використанням </w:t>
            </w:r>
            <w:r w:rsidRPr="009C43FF">
              <w:rPr>
                <w:rFonts w:eastAsia="Times New Roman" w:cstheme="minorHAnsi"/>
                <w:color w:val="000000"/>
                <w:lang w:eastAsia="ru-RU"/>
              </w:rPr>
              <w:br/>
              <w:t>сахарози  в  герметично  закритих  є</w:t>
            </w:r>
            <w:r w:rsidR="00B51327">
              <w:rPr>
                <w:rFonts w:eastAsia="Times New Roman" w:cstheme="minorHAnsi"/>
                <w:color w:val="000000"/>
                <w:lang w:eastAsia="ru-RU"/>
              </w:rPr>
              <w:t xml:space="preserve">мностях міцністю не нижче 10,5 </w:t>
            </w:r>
            <w:r w:rsidRPr="009C43FF">
              <w:rPr>
                <w:rFonts w:eastAsia="Times New Roman" w:cstheme="minorHAnsi"/>
                <w:color w:val="000000"/>
                <w:lang w:eastAsia="ru-RU"/>
              </w:rPr>
              <w:t>відсотка  об'ємних  одиниць. При зді</w:t>
            </w:r>
            <w:r w:rsidR="00B51327">
              <w:rPr>
                <w:rFonts w:eastAsia="Times New Roman" w:cstheme="minorHAnsi"/>
                <w:color w:val="000000"/>
                <w:lang w:eastAsia="ru-RU"/>
              </w:rPr>
              <w:t xml:space="preserve">йсненні процесу шампанізації в </w:t>
            </w:r>
            <w:r w:rsidRPr="009C43FF">
              <w:rPr>
                <w:rFonts w:eastAsia="Times New Roman" w:cstheme="minorHAnsi"/>
                <w:color w:val="000000"/>
                <w:lang w:eastAsia="ru-RU"/>
              </w:rPr>
              <w:t xml:space="preserve">пляшках  з  наступною  трирічною  витримкою ігристе вино має назву </w:t>
            </w:r>
            <w:r w:rsidRPr="009C43FF">
              <w:rPr>
                <w:rFonts w:eastAsia="Times New Roman" w:cstheme="minorHAnsi"/>
                <w:color w:val="000000"/>
                <w:lang w:eastAsia="ru-RU"/>
              </w:rPr>
              <w:br/>
              <w:t xml:space="preserve">"Шампанське  України  класичне";  { </w:t>
            </w:r>
            <w:r w:rsidR="00B51327">
              <w:rPr>
                <w:rFonts w:eastAsia="Times New Roman" w:cstheme="minorHAnsi"/>
                <w:color w:val="000000"/>
                <w:lang w:eastAsia="ru-RU"/>
              </w:rPr>
              <w:t xml:space="preserve"> Пункт  19 статті 1 в редакції </w:t>
            </w:r>
            <w:r w:rsidRPr="009C43FF">
              <w:rPr>
                <w:rFonts w:eastAsia="Times New Roman" w:cstheme="minorHAnsi"/>
                <w:color w:val="000000"/>
                <w:lang w:eastAsia="ru-RU"/>
              </w:rPr>
              <w:t xml:space="preserve">Закону N 3427-IV ( </w:t>
            </w:r>
            <w:hyperlink r:id="rId37"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із змінами, внесеними </w:t>
            </w:r>
            <w:r w:rsidRPr="009C43FF">
              <w:rPr>
                <w:rFonts w:eastAsia="Times New Roman" w:cstheme="minorHAnsi"/>
                <w:color w:val="000000"/>
                <w:lang w:eastAsia="ru-RU"/>
              </w:rPr>
              <w:br/>
              <w:t xml:space="preserve">згідно із Законом N 2974-VI ( </w:t>
            </w:r>
            <w:hyperlink r:id="rId38"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 </w:t>
            </w:r>
          </w:p>
        </w:tc>
        <w:tc>
          <w:tcPr>
            <w:tcW w:w="3261" w:type="dxa"/>
          </w:tcPr>
          <w:p w14:paraId="513C788C" w14:textId="457F9B31"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шампанське України та/або ігристе України - біле ігристе вино, виготовлене шляхом його насичення діоксидом вуглецю ендогенного походження при вторинному бродінні шампанських виноматеріалів з використанням сахарози в герметично закритих ємностях міцністю не нижче 10,5 відсотка об'ємних одиниць.”</w:t>
            </w:r>
          </w:p>
        </w:tc>
        <w:tc>
          <w:tcPr>
            <w:tcW w:w="2693" w:type="dxa"/>
          </w:tcPr>
          <w:p w14:paraId="17E9765E" w14:textId="48C56B12" w:rsidR="00127CCA" w:rsidRPr="009C43FF" w:rsidRDefault="008E3B7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Треба додати у яких емнос</w:t>
            </w:r>
            <w:r w:rsidR="008E35C7" w:rsidRPr="009C43FF">
              <w:rPr>
                <w:rFonts w:eastAsia="Times New Roman" w:cstheme="minorHAnsi"/>
                <w:color w:val="000000"/>
                <w:lang w:val="uk-UA" w:eastAsia="ru-RU"/>
              </w:rPr>
              <w:t>т</w:t>
            </w:r>
            <w:r w:rsidRPr="009C43FF">
              <w:rPr>
                <w:rFonts w:eastAsia="Times New Roman" w:cstheme="minorHAnsi"/>
                <w:color w:val="000000"/>
                <w:lang w:val="uk-UA" w:eastAsia="ru-RU"/>
              </w:rPr>
              <w:t>ях проводилося вторинне бродіння, забов’язати вказувати це на етикетці.</w:t>
            </w:r>
            <w:r w:rsidR="008E35C7" w:rsidRPr="009C43FF">
              <w:rPr>
                <w:rFonts w:eastAsia="Times New Roman" w:cstheme="minorHAnsi"/>
                <w:color w:val="000000"/>
                <w:lang w:val="uk-UA" w:eastAsia="ru-RU"/>
              </w:rPr>
              <w:br/>
              <w:t>Забороити використання винограду та виноматеріалів не Українського походження.</w:t>
            </w:r>
          </w:p>
        </w:tc>
      </w:tr>
      <w:tr w:rsidR="00127CCA" w:rsidRPr="009C43FF" w14:paraId="1907956F" w14:textId="77777777" w:rsidTr="00B071AF">
        <w:tc>
          <w:tcPr>
            <w:tcW w:w="4644" w:type="dxa"/>
          </w:tcPr>
          <w:p w14:paraId="1B636851" w14:textId="2455328B"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20) вино колекційне - спеціальн</w:t>
            </w:r>
            <w:r w:rsidR="00B51327">
              <w:rPr>
                <w:rFonts w:eastAsia="Times New Roman" w:cstheme="minorHAnsi"/>
                <w:color w:val="000000"/>
                <w:lang w:eastAsia="ru-RU"/>
              </w:rPr>
              <w:t xml:space="preserve">о відібране марочне вино,  яке </w:t>
            </w:r>
            <w:r w:rsidRPr="009C43FF">
              <w:rPr>
                <w:rFonts w:eastAsia="Times New Roman" w:cstheme="minorHAnsi"/>
                <w:color w:val="000000"/>
                <w:lang w:eastAsia="ru-RU"/>
              </w:rPr>
              <w:t>після  закінчення  встановлених  стр</w:t>
            </w:r>
            <w:r w:rsidR="00B51327">
              <w:rPr>
                <w:rFonts w:eastAsia="Times New Roman" w:cstheme="minorHAnsi"/>
                <w:color w:val="000000"/>
                <w:lang w:eastAsia="ru-RU"/>
              </w:rPr>
              <w:t xml:space="preserve">оків визрівання в дубовій тарі </w:t>
            </w:r>
            <w:r w:rsidRPr="009C43FF">
              <w:rPr>
                <w:rFonts w:eastAsia="Times New Roman" w:cstheme="minorHAnsi"/>
                <w:color w:val="000000"/>
                <w:lang w:eastAsia="ru-RU"/>
              </w:rPr>
              <w:t>додатково витримується в пляшках не менш як 3</w:t>
            </w:r>
            <w:r w:rsidR="00B51327">
              <w:rPr>
                <w:rFonts w:eastAsia="Times New Roman" w:cstheme="minorHAnsi"/>
                <w:color w:val="000000"/>
                <w:lang w:eastAsia="ru-RU"/>
              </w:rPr>
              <w:t xml:space="preserve"> роки  у  спеціальних </w:t>
            </w:r>
            <w:r w:rsidRPr="009C43FF">
              <w:rPr>
                <w:rFonts w:eastAsia="Times New Roman" w:cstheme="minorHAnsi"/>
                <w:color w:val="000000"/>
                <w:lang w:eastAsia="ru-RU"/>
              </w:rPr>
              <w:t xml:space="preserve">сховищах  з  чітко  визначеними  параметрами  витримки; { Пункт 20 статті 1 в редакції Закону N 3427-IV ( </w:t>
            </w:r>
            <w:hyperlink r:id="rId39"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w:t>
            </w:r>
          </w:p>
        </w:tc>
        <w:tc>
          <w:tcPr>
            <w:tcW w:w="3261" w:type="dxa"/>
          </w:tcPr>
          <w:p w14:paraId="4FA59D67"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1F94582E" w14:textId="05567BE4" w:rsidR="00127CCA" w:rsidRPr="009C43FF" w:rsidRDefault="0064604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Треба вилучати, або вводити інші норми</w:t>
            </w:r>
            <w:r w:rsidR="00B071AF" w:rsidRPr="009C43FF">
              <w:rPr>
                <w:rFonts w:eastAsia="Times New Roman" w:cstheme="minorHAnsi"/>
                <w:color w:val="FF0000"/>
                <w:lang w:val="uk-UA" w:eastAsia="ru-RU"/>
              </w:rPr>
              <w:t>.</w:t>
            </w:r>
            <w:r w:rsidR="00B071AF" w:rsidRPr="009C43FF">
              <w:rPr>
                <w:rFonts w:eastAsia="Times New Roman" w:cstheme="minorHAnsi"/>
                <w:color w:val="FF0000"/>
                <w:lang w:val="uk-UA" w:eastAsia="ru-RU"/>
              </w:rPr>
              <w:br/>
              <w:t>Витримка не може бути показником якості.</w:t>
            </w:r>
          </w:p>
        </w:tc>
      </w:tr>
      <w:tr w:rsidR="00127CCA" w:rsidRPr="00B51327" w14:paraId="087F39B8" w14:textId="77777777" w:rsidTr="00B071AF">
        <w:tc>
          <w:tcPr>
            <w:tcW w:w="4644" w:type="dxa"/>
          </w:tcPr>
          <w:p w14:paraId="52FC8A0E" w14:textId="3F174824"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21)   вино  контрольованого  на</w:t>
            </w:r>
            <w:r w:rsidR="00B51327">
              <w:rPr>
                <w:rFonts w:eastAsia="Times New Roman" w:cstheme="minorHAnsi"/>
                <w:color w:val="000000"/>
                <w:lang w:eastAsia="ru-RU"/>
              </w:rPr>
              <w:t xml:space="preserve">йменування  -  вино  стабільно </w:t>
            </w:r>
            <w:r w:rsidRPr="009C43FF">
              <w:rPr>
                <w:rFonts w:eastAsia="Times New Roman" w:cstheme="minorHAnsi"/>
                <w:color w:val="000000"/>
                <w:lang w:eastAsia="ru-RU"/>
              </w:rPr>
              <w:t xml:space="preserve">високої  якості,  що  виробляється  </w:t>
            </w:r>
            <w:r w:rsidR="00B51327">
              <w:rPr>
                <w:rFonts w:eastAsia="Times New Roman" w:cstheme="minorHAnsi"/>
                <w:color w:val="000000"/>
                <w:lang w:eastAsia="ru-RU"/>
              </w:rPr>
              <w:t xml:space="preserve">за спеціальною або традиційною </w:t>
            </w:r>
            <w:r w:rsidRPr="009C43FF">
              <w:rPr>
                <w:rFonts w:eastAsia="Times New Roman" w:cstheme="minorHAnsi"/>
                <w:color w:val="000000"/>
                <w:lang w:eastAsia="ru-RU"/>
              </w:rPr>
              <w:t xml:space="preserve">технологією  з визначених сортів винограду строго регламентованого </w:t>
            </w:r>
            <w:r w:rsidRPr="009C43FF">
              <w:rPr>
                <w:rFonts w:eastAsia="Times New Roman" w:cstheme="minorHAnsi"/>
                <w:color w:val="000000"/>
                <w:lang w:eastAsia="ru-RU"/>
              </w:rPr>
              <w:br/>
              <w:t>географічного   району.   Походження</w:t>
            </w:r>
            <w:r w:rsidR="00B51327">
              <w:rPr>
                <w:rFonts w:eastAsia="Times New Roman" w:cstheme="minorHAnsi"/>
                <w:color w:val="000000"/>
                <w:lang w:eastAsia="ru-RU"/>
              </w:rPr>
              <w:t xml:space="preserve">   і  якість  вина  спеціально </w:t>
            </w:r>
            <w:r w:rsidRPr="009C43FF">
              <w:rPr>
                <w:rFonts w:eastAsia="Times New Roman" w:cstheme="minorHAnsi"/>
                <w:color w:val="000000"/>
                <w:lang w:eastAsia="ru-RU"/>
              </w:rPr>
              <w:t xml:space="preserve">контролюються  на  всіх  етапах  виробництва  сировини  та готової </w:t>
            </w:r>
            <w:r w:rsidRPr="009C43FF">
              <w:rPr>
                <w:rFonts w:eastAsia="Times New Roman" w:cstheme="minorHAnsi"/>
                <w:color w:val="000000"/>
                <w:lang w:eastAsia="ru-RU"/>
              </w:rPr>
              <w:br/>
              <w:t xml:space="preserve">продукції;  {  Пункт  21  статті  1  в  редакції  Закону N 2974-VI </w:t>
            </w:r>
            <w:r w:rsidRPr="009C43FF">
              <w:rPr>
                <w:rFonts w:eastAsia="Times New Roman" w:cstheme="minorHAnsi"/>
                <w:color w:val="000000"/>
                <w:lang w:eastAsia="ru-RU"/>
              </w:rPr>
              <w:br/>
              <w:t xml:space="preserve">( </w:t>
            </w:r>
            <w:hyperlink r:id="rId40"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tc>
        <w:tc>
          <w:tcPr>
            <w:tcW w:w="3261" w:type="dxa"/>
          </w:tcPr>
          <w:p w14:paraId="3D4926E9" w14:textId="546D959E" w:rsidR="00127CCA" w:rsidRPr="009C43FF" w:rsidRDefault="008E3B7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вино  контрольованого  найменування</w:t>
            </w:r>
            <w:r w:rsidRPr="009C43FF">
              <w:rPr>
                <w:rFonts w:eastAsia="Times New Roman" w:cstheme="minorHAnsi"/>
                <w:color w:val="000000"/>
                <w:lang w:val="uk-UA" w:eastAsia="ru-RU"/>
              </w:rPr>
              <w:t xml:space="preserve"> </w:t>
            </w:r>
            <w:r w:rsidRPr="009C43FF">
              <w:rPr>
                <w:rFonts w:eastAsia="Times New Roman" w:cstheme="minorHAnsi"/>
                <w:b/>
                <w:color w:val="C00000"/>
                <w:lang w:val="uk-UA" w:eastAsia="ru-RU"/>
              </w:rPr>
              <w:t>за походженням</w:t>
            </w:r>
            <w:r w:rsidR="00B51327">
              <w:rPr>
                <w:rFonts w:eastAsia="Times New Roman" w:cstheme="minorHAnsi"/>
                <w:color w:val="000000"/>
                <w:lang w:eastAsia="ru-RU"/>
              </w:rPr>
              <w:t xml:space="preserve">  -  вино  стабільно </w:t>
            </w:r>
            <w:r w:rsidRPr="009C43FF">
              <w:rPr>
                <w:rFonts w:eastAsia="Times New Roman" w:cstheme="minorHAnsi"/>
                <w:color w:val="000000"/>
                <w:lang w:eastAsia="ru-RU"/>
              </w:rPr>
              <w:t xml:space="preserve">високої  якості,  що  виробляється  </w:t>
            </w:r>
            <w:r w:rsidR="00B51327">
              <w:rPr>
                <w:rFonts w:eastAsia="Times New Roman" w:cstheme="minorHAnsi"/>
                <w:color w:val="000000"/>
                <w:lang w:eastAsia="ru-RU"/>
              </w:rPr>
              <w:t xml:space="preserve">за спеціальною або традиційною </w:t>
            </w:r>
            <w:r w:rsidRPr="009C43FF">
              <w:rPr>
                <w:rFonts w:eastAsia="Times New Roman" w:cstheme="minorHAnsi"/>
                <w:color w:val="000000"/>
                <w:lang w:eastAsia="ru-RU"/>
              </w:rPr>
              <w:t>технологією  з визначених сортів вин</w:t>
            </w:r>
            <w:r w:rsidR="00B51327">
              <w:rPr>
                <w:rFonts w:eastAsia="Times New Roman" w:cstheme="minorHAnsi"/>
                <w:color w:val="000000"/>
                <w:lang w:eastAsia="ru-RU"/>
              </w:rPr>
              <w:t xml:space="preserve">ограду строго регламентованого </w:t>
            </w:r>
            <w:r w:rsidRPr="009C43FF">
              <w:rPr>
                <w:rFonts w:eastAsia="Times New Roman" w:cstheme="minorHAnsi"/>
                <w:color w:val="000000"/>
                <w:lang w:eastAsia="ru-RU"/>
              </w:rPr>
              <w:t>географічного   району.   Походження</w:t>
            </w:r>
            <w:r w:rsidR="00B51327">
              <w:rPr>
                <w:rFonts w:eastAsia="Times New Roman" w:cstheme="minorHAnsi"/>
                <w:color w:val="000000"/>
                <w:lang w:eastAsia="ru-RU"/>
              </w:rPr>
              <w:t xml:space="preserve">   і  якість  вина  спеціально </w:t>
            </w:r>
            <w:r w:rsidRPr="009C43FF">
              <w:rPr>
                <w:rFonts w:eastAsia="Times New Roman" w:cstheme="minorHAnsi"/>
                <w:color w:val="000000"/>
                <w:lang w:eastAsia="ru-RU"/>
              </w:rPr>
              <w:t>контролюються  на  всіх  етапах  вир</w:t>
            </w:r>
            <w:r w:rsidR="00B51327">
              <w:rPr>
                <w:rFonts w:eastAsia="Times New Roman" w:cstheme="minorHAnsi"/>
                <w:color w:val="000000"/>
                <w:lang w:eastAsia="ru-RU"/>
              </w:rPr>
              <w:t xml:space="preserve">обництва  сировини  та готової </w:t>
            </w:r>
            <w:r w:rsidRPr="009C43FF">
              <w:rPr>
                <w:rFonts w:eastAsia="Times New Roman" w:cstheme="minorHAnsi"/>
                <w:color w:val="000000"/>
                <w:lang w:eastAsia="ru-RU"/>
              </w:rPr>
              <w:t xml:space="preserve">продукції;  {  Пункт  21  статті  1  в  редакції  Закону N 2974-VI </w:t>
            </w:r>
            <w:r w:rsidRPr="009C43FF">
              <w:rPr>
                <w:rFonts w:eastAsia="Times New Roman" w:cstheme="minorHAnsi"/>
                <w:color w:val="000000"/>
                <w:lang w:eastAsia="ru-RU"/>
              </w:rPr>
              <w:br/>
              <w:t xml:space="preserve">( </w:t>
            </w:r>
            <w:hyperlink r:id="rId41"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tc>
        <w:tc>
          <w:tcPr>
            <w:tcW w:w="2693" w:type="dxa"/>
          </w:tcPr>
          <w:p w14:paraId="3A667ABB" w14:textId="7C191A78"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cstheme="minorHAnsi"/>
                <w:color w:val="FF0000"/>
                <w:lang w:val="uk-UA"/>
              </w:rPr>
              <w:t xml:space="preserve">Хто надає і контролює використання таких найменувань. </w:t>
            </w:r>
            <w:r w:rsidR="00B071AF" w:rsidRPr="009C43FF">
              <w:rPr>
                <w:rFonts w:cstheme="minorHAnsi"/>
                <w:color w:val="FF0000"/>
                <w:lang w:val="uk-UA"/>
              </w:rPr>
              <w:t>Україна</w:t>
            </w:r>
            <w:r w:rsidRPr="009C43FF">
              <w:rPr>
                <w:rFonts w:cstheme="minorHAnsi"/>
                <w:color w:val="FF0000"/>
                <w:lang w:val="uk-UA"/>
              </w:rPr>
              <w:t xml:space="preserve"> це також район виноробства. Треба розробляти систему регіонів та  субрегіонів. Наприклад: регіон Одеська область, Бесарабія (можливо), Шабо (на яке повинні бути права у виноробів всього регіону, а не тільки у підприємства з такою назвою), Аккерман або інше</w:t>
            </w:r>
          </w:p>
        </w:tc>
      </w:tr>
      <w:tr w:rsidR="00127CCA" w:rsidRPr="009C43FF" w14:paraId="278BC876" w14:textId="77777777" w:rsidTr="00B071AF">
        <w:tc>
          <w:tcPr>
            <w:tcW w:w="4644" w:type="dxa"/>
          </w:tcPr>
          <w:p w14:paraId="13D5FCE5" w14:textId="6AD68C75"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22) вино кріплене </w:t>
            </w:r>
            <w:r w:rsidR="00B071AF" w:rsidRPr="009C43FF">
              <w:rPr>
                <w:rFonts w:eastAsia="Times New Roman" w:cstheme="minorHAnsi"/>
                <w:color w:val="000000"/>
                <w:lang w:eastAsia="ru-RU"/>
              </w:rPr>
              <w:t>–</w:t>
            </w:r>
            <w:r w:rsidRPr="009C43FF">
              <w:rPr>
                <w:rFonts w:eastAsia="Times New Roman" w:cstheme="minorHAnsi"/>
                <w:color w:val="000000"/>
                <w:lang w:eastAsia="ru-RU"/>
              </w:rPr>
              <w:t xml:space="preserve"> вино,  одер</w:t>
            </w:r>
            <w:r w:rsidR="00B51327">
              <w:rPr>
                <w:rFonts w:eastAsia="Times New Roman" w:cstheme="minorHAnsi"/>
                <w:color w:val="000000"/>
                <w:lang w:eastAsia="ru-RU"/>
              </w:rPr>
              <w:t xml:space="preserve">жане в результаті повного  або </w:t>
            </w:r>
            <w:r w:rsidRPr="009C43FF">
              <w:rPr>
                <w:rFonts w:eastAsia="Times New Roman" w:cstheme="minorHAnsi"/>
                <w:color w:val="000000"/>
                <w:lang w:eastAsia="ru-RU"/>
              </w:rPr>
              <w:t>неповного збродження цукрів сусла шл</w:t>
            </w:r>
            <w:r w:rsidR="00B51327">
              <w:rPr>
                <w:rFonts w:eastAsia="Times New Roman" w:cstheme="minorHAnsi"/>
                <w:color w:val="000000"/>
                <w:lang w:eastAsia="ru-RU"/>
              </w:rPr>
              <w:t xml:space="preserve">яхом припинення бродіння через </w:t>
            </w:r>
            <w:r w:rsidRPr="009C43FF">
              <w:rPr>
                <w:rFonts w:eastAsia="Times New Roman" w:cstheme="minorHAnsi"/>
                <w:color w:val="000000"/>
                <w:lang w:eastAsia="ru-RU"/>
              </w:rPr>
              <w:t xml:space="preserve">додавання  спирту  етилового  ректифікованого,   виготовленого   з </w:t>
            </w:r>
            <w:r w:rsidRPr="009C43FF">
              <w:rPr>
                <w:rFonts w:eastAsia="Times New Roman" w:cstheme="minorHAnsi"/>
                <w:color w:val="000000"/>
                <w:lang w:eastAsia="ru-RU"/>
              </w:rPr>
              <w:br/>
              <w:t>крохмале-цукровмісної сировини і продуктів переробки винограду;</w:t>
            </w:r>
          </w:p>
        </w:tc>
        <w:tc>
          <w:tcPr>
            <w:tcW w:w="3261" w:type="dxa"/>
          </w:tcPr>
          <w:p w14:paraId="1353A7C0"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0B5719F7" w14:textId="1B01276D" w:rsidR="00127CCA" w:rsidRPr="009C43FF" w:rsidRDefault="00B071A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 xml:space="preserve">Чому не можна додавати </w:t>
            </w:r>
            <w:r w:rsidRPr="009C43FF">
              <w:rPr>
                <w:rFonts w:eastAsia="Times New Roman" w:cstheme="minorHAnsi"/>
                <w:color w:val="FF0000"/>
                <w:lang w:val="uk-UA" w:eastAsia="ru-RU"/>
              </w:rPr>
              <w:lastRenderedPageBreak/>
              <w:t xml:space="preserve">дистільований спірт? </w:t>
            </w:r>
            <w:r w:rsidR="001916C1" w:rsidRPr="009C43FF">
              <w:rPr>
                <w:rFonts w:eastAsia="Times New Roman" w:cstheme="minorHAnsi"/>
                <w:color w:val="FF0000"/>
                <w:lang w:val="uk-UA" w:eastAsia="ru-RU"/>
              </w:rPr>
              <w:t>Витриманий, або витримувати вже кріплене вино?</w:t>
            </w:r>
          </w:p>
        </w:tc>
      </w:tr>
      <w:tr w:rsidR="00127CCA" w:rsidRPr="009C43FF" w14:paraId="765548AA" w14:textId="77777777" w:rsidTr="00B071AF">
        <w:tc>
          <w:tcPr>
            <w:tcW w:w="4644" w:type="dxa"/>
          </w:tcPr>
          <w:p w14:paraId="38962565" w14:textId="113A571D"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23)  вино  марочне </w:t>
            </w:r>
            <w:r w:rsidR="00B071AF" w:rsidRPr="009C43FF">
              <w:rPr>
                <w:rFonts w:eastAsia="Times New Roman" w:cstheme="minorHAnsi"/>
                <w:color w:val="000000"/>
                <w:lang w:eastAsia="ru-RU"/>
              </w:rPr>
              <w:t>–</w:t>
            </w:r>
            <w:r w:rsidRPr="009C43FF">
              <w:rPr>
                <w:rFonts w:eastAsia="Times New Roman" w:cstheme="minorHAnsi"/>
                <w:color w:val="000000"/>
                <w:lang w:eastAsia="ru-RU"/>
              </w:rPr>
              <w:t xml:space="preserve"> столове аб</w:t>
            </w:r>
            <w:r w:rsidR="00B51327">
              <w:rPr>
                <w:rFonts w:eastAsia="Times New Roman" w:cstheme="minorHAnsi"/>
                <w:color w:val="000000"/>
                <w:lang w:eastAsia="ru-RU"/>
              </w:rPr>
              <w:t xml:space="preserve">о кріплене вино вищої якості з </w:t>
            </w:r>
            <w:r w:rsidRPr="009C43FF">
              <w:rPr>
                <w:rFonts w:eastAsia="Times New Roman" w:cstheme="minorHAnsi"/>
                <w:color w:val="000000"/>
                <w:lang w:eastAsia="ru-RU"/>
              </w:rPr>
              <w:t xml:space="preserve">характерними  для  обумовленої  виноробної  місцевості  та  сортів </w:t>
            </w:r>
            <w:r w:rsidRPr="009C43FF">
              <w:rPr>
                <w:rFonts w:eastAsia="Times New Roman" w:cstheme="minorHAnsi"/>
                <w:color w:val="000000"/>
                <w:lang w:eastAsia="ru-RU"/>
              </w:rPr>
              <w:br/>
              <w:t xml:space="preserve">винограду    особливостями,    яке  </w:t>
            </w:r>
            <w:r w:rsidR="00B51327">
              <w:rPr>
                <w:rFonts w:eastAsia="Times New Roman" w:cstheme="minorHAnsi"/>
                <w:color w:val="000000"/>
                <w:lang w:eastAsia="ru-RU"/>
              </w:rPr>
              <w:t xml:space="preserve"> пройшло   дозрівання   шляхом </w:t>
            </w:r>
            <w:r w:rsidRPr="009C43FF">
              <w:rPr>
                <w:rFonts w:eastAsia="Times New Roman" w:cstheme="minorHAnsi"/>
                <w:color w:val="000000"/>
                <w:lang w:eastAsia="ru-RU"/>
              </w:rPr>
              <w:t xml:space="preserve">технологічної  витримки  в  дубовій  тарі  не  менш  як 1,5 року з </w:t>
            </w:r>
            <w:r w:rsidRPr="009C43FF">
              <w:rPr>
                <w:rFonts w:eastAsia="Times New Roman" w:cstheme="minorHAnsi"/>
                <w:color w:val="000000"/>
                <w:lang w:eastAsia="ru-RU"/>
              </w:rPr>
              <w:br/>
              <w:t xml:space="preserve">моменту  закладки  на  витримку;  { </w:t>
            </w:r>
            <w:r w:rsidR="00B51327">
              <w:rPr>
                <w:rFonts w:eastAsia="Times New Roman" w:cstheme="minorHAnsi"/>
                <w:color w:val="000000"/>
                <w:lang w:eastAsia="ru-RU"/>
              </w:rPr>
              <w:t xml:space="preserve"> Пункт  23 статті 1 в редакції </w:t>
            </w:r>
            <w:r w:rsidRPr="009C43FF">
              <w:rPr>
                <w:rFonts w:eastAsia="Times New Roman" w:cstheme="minorHAnsi"/>
                <w:color w:val="000000"/>
                <w:lang w:eastAsia="ru-RU"/>
              </w:rPr>
              <w:t xml:space="preserve">Закону N 3427-IV ( </w:t>
            </w:r>
            <w:hyperlink r:id="rId42"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із змінами, внесеними </w:t>
            </w:r>
            <w:r w:rsidRPr="009C43FF">
              <w:rPr>
                <w:rFonts w:eastAsia="Times New Roman" w:cstheme="minorHAnsi"/>
                <w:color w:val="000000"/>
                <w:lang w:eastAsia="ru-RU"/>
              </w:rPr>
              <w:br/>
              <w:t xml:space="preserve">згідно із Законом N 2974-VI ( </w:t>
            </w:r>
            <w:hyperlink r:id="rId43"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 </w:t>
            </w:r>
          </w:p>
        </w:tc>
        <w:tc>
          <w:tcPr>
            <w:tcW w:w="3261" w:type="dxa"/>
          </w:tcPr>
          <w:p w14:paraId="732554F3"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7A38F67E" w14:textId="01913A69" w:rsidR="00127CCA" w:rsidRPr="009C43FF" w:rsidRDefault="00BF1323"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Треба змінювати</w:t>
            </w:r>
            <w:r w:rsidR="00B071AF" w:rsidRPr="009C43FF">
              <w:rPr>
                <w:rFonts w:eastAsia="Times New Roman" w:cstheme="minorHAnsi"/>
                <w:color w:val="FF0000"/>
                <w:lang w:val="uk-UA" w:eastAsia="ru-RU"/>
              </w:rPr>
              <w:t>. Витримка не може бути показником якості.</w:t>
            </w:r>
            <w:r w:rsidR="008E3B7C" w:rsidRPr="009C43FF">
              <w:rPr>
                <w:rFonts w:eastAsia="Times New Roman" w:cstheme="minorHAnsi"/>
                <w:color w:val="FF0000"/>
                <w:lang w:val="uk-UA" w:eastAsia="ru-RU"/>
              </w:rPr>
              <w:t xml:space="preserve"> </w:t>
            </w:r>
          </w:p>
        </w:tc>
      </w:tr>
      <w:tr w:rsidR="00127CCA" w:rsidRPr="009C43FF" w14:paraId="675F70B2" w14:textId="77777777" w:rsidTr="00B071AF">
        <w:tc>
          <w:tcPr>
            <w:tcW w:w="4644" w:type="dxa"/>
          </w:tcPr>
          <w:p w14:paraId="40D19C91" w14:textId="7943D8F1"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Пункт  24  статті 1 виключен</w:t>
            </w:r>
            <w:r w:rsidR="00B51327">
              <w:rPr>
                <w:rFonts w:eastAsia="Times New Roman" w:cstheme="minorHAnsi"/>
                <w:i/>
                <w:iCs/>
                <w:color w:val="000000"/>
                <w:bdr w:val="none" w:sz="0" w:space="0" w:color="auto" w:frame="1"/>
                <w:lang w:eastAsia="ru-RU"/>
              </w:rPr>
              <w:t xml:space="preserve">о на підставі Закону N 2974-VI </w:t>
            </w:r>
            <w:r w:rsidRPr="009C43FF">
              <w:rPr>
                <w:rFonts w:eastAsia="Times New Roman" w:cstheme="minorHAnsi"/>
                <w:i/>
                <w:iCs/>
                <w:color w:val="000000"/>
                <w:bdr w:val="none" w:sz="0" w:space="0" w:color="auto" w:frame="1"/>
                <w:lang w:eastAsia="ru-RU"/>
              </w:rPr>
              <w:t xml:space="preserve">( </w:t>
            </w:r>
            <w:hyperlink r:id="rId44"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w:t>
            </w:r>
          </w:p>
        </w:tc>
        <w:tc>
          <w:tcPr>
            <w:tcW w:w="3261" w:type="dxa"/>
          </w:tcPr>
          <w:p w14:paraId="4470356D"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1FBE6CC4"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1BC97E47" w14:textId="77777777" w:rsidTr="00B071AF">
        <w:tc>
          <w:tcPr>
            <w:tcW w:w="4644" w:type="dxa"/>
          </w:tcPr>
          <w:p w14:paraId="5373402B" w14:textId="38D5986A"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Пункт  25  статті 1 виключен</w:t>
            </w:r>
            <w:r w:rsidR="00B51327">
              <w:rPr>
                <w:rFonts w:eastAsia="Times New Roman" w:cstheme="minorHAnsi"/>
                <w:i/>
                <w:iCs/>
                <w:color w:val="000000"/>
                <w:bdr w:val="none" w:sz="0" w:space="0" w:color="auto" w:frame="1"/>
                <w:lang w:eastAsia="ru-RU"/>
              </w:rPr>
              <w:t xml:space="preserve">о на підставі Закону N 1103-VI </w:t>
            </w:r>
            <w:r w:rsidRPr="009C43FF">
              <w:rPr>
                <w:rFonts w:eastAsia="Times New Roman" w:cstheme="minorHAnsi"/>
                <w:i/>
                <w:iCs/>
                <w:color w:val="000000"/>
                <w:bdr w:val="none" w:sz="0" w:space="0" w:color="auto" w:frame="1"/>
                <w:lang w:eastAsia="ru-RU"/>
              </w:rPr>
              <w:t xml:space="preserve">( </w:t>
            </w:r>
            <w:hyperlink r:id="rId45"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w:t>
            </w:r>
          </w:p>
        </w:tc>
        <w:tc>
          <w:tcPr>
            <w:tcW w:w="3261" w:type="dxa"/>
          </w:tcPr>
          <w:p w14:paraId="077193DB"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2B41F10E"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27CCA" w:rsidRPr="009C43FF" w14:paraId="7C9B9811" w14:textId="77777777" w:rsidTr="00B071AF">
        <w:tc>
          <w:tcPr>
            <w:tcW w:w="4644" w:type="dxa"/>
          </w:tcPr>
          <w:p w14:paraId="1BFE3B9E" w14:textId="5ACC06D5"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26)  вино  ординарне - вино, ви</w:t>
            </w:r>
            <w:r w:rsidR="00B51327">
              <w:rPr>
                <w:rFonts w:eastAsia="Times New Roman" w:cstheme="minorHAnsi"/>
                <w:color w:val="000000"/>
                <w:lang w:eastAsia="ru-RU"/>
              </w:rPr>
              <w:t xml:space="preserve">готовлене за загальноприйнятою </w:t>
            </w:r>
            <w:r w:rsidRPr="009C43FF">
              <w:rPr>
                <w:rFonts w:eastAsia="Times New Roman" w:cstheme="minorHAnsi"/>
                <w:color w:val="000000"/>
                <w:lang w:eastAsia="ru-RU"/>
              </w:rPr>
              <w:t xml:space="preserve">технологією відповідно до державних стандартів та діючих технічних </w:t>
            </w:r>
            <w:r w:rsidRPr="009C43FF">
              <w:rPr>
                <w:rFonts w:eastAsia="Times New Roman" w:cstheme="minorHAnsi"/>
                <w:color w:val="000000"/>
                <w:lang w:eastAsia="ru-RU"/>
              </w:rPr>
              <w:br/>
              <w:t>умов,  яке  реалізується  з  1  січн</w:t>
            </w:r>
            <w:r w:rsidR="00B51327">
              <w:rPr>
                <w:rFonts w:eastAsia="Times New Roman" w:cstheme="minorHAnsi"/>
                <w:color w:val="000000"/>
                <w:lang w:eastAsia="ru-RU"/>
              </w:rPr>
              <w:t xml:space="preserve">я  року, наступного за врожаєм </w:t>
            </w:r>
            <w:r w:rsidRPr="009C43FF">
              <w:rPr>
                <w:rFonts w:eastAsia="Times New Roman" w:cstheme="minorHAnsi"/>
                <w:color w:val="000000"/>
                <w:lang w:eastAsia="ru-RU"/>
              </w:rPr>
              <w:t>винограду.  За спеціальними технічними умова</w:t>
            </w:r>
            <w:r w:rsidR="00B51327">
              <w:rPr>
                <w:rFonts w:eastAsia="Times New Roman" w:cstheme="minorHAnsi"/>
                <w:color w:val="000000"/>
                <w:lang w:eastAsia="ru-RU"/>
              </w:rPr>
              <w:t xml:space="preserve">ми допускається випуск </w:t>
            </w:r>
            <w:r w:rsidRPr="009C43FF">
              <w:rPr>
                <w:rFonts w:eastAsia="Times New Roman" w:cstheme="minorHAnsi"/>
                <w:color w:val="000000"/>
                <w:lang w:eastAsia="ru-RU"/>
              </w:rPr>
              <w:t xml:space="preserve">молодих  столових  вин,  що  виробляються з виноматеріалів окремих </w:t>
            </w:r>
            <w:r w:rsidRPr="009C43FF">
              <w:rPr>
                <w:rFonts w:eastAsia="Times New Roman" w:cstheme="minorHAnsi"/>
                <w:color w:val="000000"/>
                <w:lang w:eastAsia="ru-RU"/>
              </w:rPr>
              <w:br/>
              <w:t>сортів  винограду або їх суміші і ре</w:t>
            </w:r>
            <w:r w:rsidR="00B51327">
              <w:rPr>
                <w:rFonts w:eastAsia="Times New Roman" w:cstheme="minorHAnsi"/>
                <w:color w:val="000000"/>
                <w:lang w:eastAsia="ru-RU"/>
              </w:rPr>
              <w:t xml:space="preserve">алізуються в рік урожаю або не </w:t>
            </w:r>
            <w:r w:rsidRPr="009C43FF">
              <w:rPr>
                <w:rFonts w:eastAsia="Times New Roman" w:cstheme="minorHAnsi"/>
                <w:color w:val="000000"/>
                <w:lang w:eastAsia="ru-RU"/>
              </w:rPr>
              <w:t xml:space="preserve">пізніше  трьох  місяців  після  завершення процесу бродіння сусла; </w:t>
            </w:r>
            <w:r w:rsidRPr="009C43FF">
              <w:rPr>
                <w:rFonts w:eastAsia="Times New Roman" w:cstheme="minorHAnsi"/>
                <w:color w:val="000000"/>
                <w:lang w:eastAsia="ru-RU"/>
              </w:rPr>
              <w:br/>
              <w:t xml:space="preserve">{  Пункт  26  статті 1 в редакції Закону N 3427-IV ( </w:t>
            </w:r>
            <w:hyperlink r:id="rId46" w:tgtFrame="_blank" w:history="1">
              <w:r w:rsidRPr="009C43FF">
                <w:rPr>
                  <w:rFonts w:eastAsia="Times New Roman" w:cstheme="minorHAnsi"/>
                  <w:color w:val="5674B9"/>
                  <w:u w:val="single"/>
                  <w:bdr w:val="none" w:sz="0" w:space="0" w:color="auto" w:frame="1"/>
                  <w:lang w:eastAsia="ru-RU"/>
                </w:rPr>
                <w:t>3427-15</w:t>
              </w:r>
            </w:hyperlink>
            <w:r w:rsidR="00B51327">
              <w:rPr>
                <w:rFonts w:eastAsia="Times New Roman" w:cstheme="minorHAnsi"/>
                <w:color w:val="000000"/>
                <w:lang w:eastAsia="ru-RU"/>
              </w:rPr>
              <w:t xml:space="preserve"> ) від </w:t>
            </w:r>
            <w:r w:rsidRPr="009C43FF">
              <w:rPr>
                <w:rFonts w:eastAsia="Times New Roman" w:cstheme="minorHAnsi"/>
                <w:color w:val="000000"/>
                <w:lang w:eastAsia="ru-RU"/>
              </w:rPr>
              <w:t xml:space="preserve">09.02.2006;  із  змінами,  внесеними  згідно із Законами N 1103-VI </w:t>
            </w:r>
            <w:r w:rsidRPr="009C43FF">
              <w:rPr>
                <w:rFonts w:eastAsia="Times New Roman" w:cstheme="minorHAnsi"/>
                <w:color w:val="000000"/>
                <w:lang w:eastAsia="ru-RU"/>
              </w:rPr>
              <w:br/>
              <w:t xml:space="preserve">( </w:t>
            </w:r>
            <w:hyperlink r:id="rId47"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 N 2974-VI ( </w:t>
            </w:r>
            <w:hyperlink r:id="rId48"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tc>
        <w:tc>
          <w:tcPr>
            <w:tcW w:w="3261" w:type="dxa"/>
          </w:tcPr>
          <w:p w14:paraId="0341DD5E"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10D5FEC5" w14:textId="16524EAD" w:rsidR="00127CCA"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Чим відрізняеться вино столове від ординарного?</w:t>
            </w:r>
          </w:p>
        </w:tc>
      </w:tr>
      <w:tr w:rsidR="00127CCA" w:rsidRPr="009C43FF" w14:paraId="62EAE8EF" w14:textId="77777777" w:rsidTr="00B071AF">
        <w:tc>
          <w:tcPr>
            <w:tcW w:w="4644" w:type="dxa"/>
          </w:tcPr>
          <w:p w14:paraId="7825C679" w14:textId="1FD1B6E0"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26-1)  вино  ординарне  витримане  -  вино </w:t>
            </w:r>
            <w:r w:rsidR="00B51327">
              <w:rPr>
                <w:rFonts w:eastAsia="Times New Roman" w:cstheme="minorHAnsi"/>
                <w:color w:val="000000"/>
                <w:lang w:eastAsia="ru-RU"/>
              </w:rPr>
              <w:t xml:space="preserve">поліпшеної якості, </w:t>
            </w:r>
            <w:r w:rsidRPr="009C43FF">
              <w:rPr>
                <w:rFonts w:eastAsia="Times New Roman" w:cstheme="minorHAnsi"/>
                <w:color w:val="000000"/>
                <w:lang w:eastAsia="ru-RU"/>
              </w:rPr>
              <w:t>виготовлене  за  спеціальною  технол</w:t>
            </w:r>
            <w:r w:rsidR="00B51327">
              <w:rPr>
                <w:rFonts w:eastAsia="Times New Roman" w:cstheme="minorHAnsi"/>
                <w:color w:val="000000"/>
                <w:lang w:eastAsia="ru-RU"/>
              </w:rPr>
              <w:t xml:space="preserve">огією з виноматеріалів окремих </w:t>
            </w:r>
            <w:r w:rsidRPr="009C43FF">
              <w:rPr>
                <w:rFonts w:eastAsia="Times New Roman" w:cstheme="minorHAnsi"/>
                <w:color w:val="000000"/>
                <w:lang w:eastAsia="ru-RU"/>
              </w:rPr>
              <w:t xml:space="preserve">сортів  винограду чи їх суміші, з обов'язковою витримкою у </w:t>
            </w:r>
            <w:r w:rsidRPr="009C43FF">
              <w:rPr>
                <w:rFonts w:eastAsia="Times New Roman" w:cstheme="minorHAnsi"/>
                <w:color w:val="000000"/>
                <w:highlight w:val="yellow"/>
                <w:lang w:eastAsia="ru-RU"/>
              </w:rPr>
              <w:t xml:space="preserve">дубовій </w:t>
            </w:r>
            <w:r w:rsidRPr="009C43FF">
              <w:rPr>
                <w:rFonts w:eastAsia="Times New Roman" w:cstheme="minorHAnsi"/>
                <w:color w:val="000000"/>
                <w:highlight w:val="yellow"/>
                <w:lang w:eastAsia="ru-RU"/>
              </w:rPr>
              <w:br/>
              <w:t>тарі</w:t>
            </w:r>
            <w:r w:rsidRPr="009C43FF">
              <w:rPr>
                <w:rFonts w:eastAsia="Times New Roman" w:cstheme="minorHAnsi"/>
                <w:color w:val="000000"/>
                <w:lang w:eastAsia="ru-RU"/>
              </w:rPr>
              <w:t xml:space="preserve">  перед  розливом не менше шести</w:t>
            </w:r>
            <w:r w:rsidR="00B51327">
              <w:rPr>
                <w:rFonts w:eastAsia="Times New Roman" w:cstheme="minorHAnsi"/>
                <w:color w:val="000000"/>
                <w:lang w:eastAsia="ru-RU"/>
              </w:rPr>
              <w:t xml:space="preserve"> місяців; { Статтю 1 доповнено </w:t>
            </w:r>
            <w:r w:rsidRPr="009C43FF">
              <w:rPr>
                <w:rFonts w:eastAsia="Times New Roman" w:cstheme="minorHAnsi"/>
                <w:color w:val="000000"/>
                <w:lang w:eastAsia="ru-RU"/>
              </w:rPr>
              <w:t xml:space="preserve">пунктом  26-1  згідно  із  Законом  N  2974-VI  (  </w:t>
            </w:r>
            <w:hyperlink r:id="rId49"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w:t>
            </w:r>
            <w:r w:rsidRPr="009C43FF">
              <w:rPr>
                <w:rFonts w:eastAsia="Times New Roman" w:cstheme="minorHAnsi"/>
                <w:color w:val="000000"/>
                <w:lang w:eastAsia="ru-RU"/>
              </w:rPr>
              <w:br/>
              <w:t xml:space="preserve">03.02.2011 } </w:t>
            </w:r>
          </w:p>
        </w:tc>
        <w:tc>
          <w:tcPr>
            <w:tcW w:w="3261" w:type="dxa"/>
          </w:tcPr>
          <w:p w14:paraId="5C3C0B5D"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068CCEEC" w14:textId="21D7F96F" w:rsidR="00127CCA"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Можливо додати «… та інший технологічній тарі…»?</w:t>
            </w:r>
          </w:p>
        </w:tc>
      </w:tr>
      <w:tr w:rsidR="00127CCA" w:rsidRPr="009C43FF" w14:paraId="0F552546" w14:textId="77777777" w:rsidTr="00B071AF">
        <w:tc>
          <w:tcPr>
            <w:tcW w:w="4644" w:type="dxa"/>
          </w:tcPr>
          <w:p w14:paraId="68F6F150" w14:textId="71A43C2B" w:rsidR="00127CCA" w:rsidRPr="009C43FF" w:rsidRDefault="00472E5E"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27) вино сортове  -  вино,  виг</w:t>
            </w:r>
            <w:r w:rsidR="00B51327">
              <w:rPr>
                <w:rFonts w:eastAsia="Times New Roman" w:cstheme="minorHAnsi"/>
                <w:color w:val="000000"/>
                <w:lang w:eastAsia="ru-RU"/>
              </w:rPr>
              <w:t xml:space="preserve">отовлене  з  винограду  одного </w:t>
            </w:r>
            <w:r w:rsidRPr="009C43FF">
              <w:rPr>
                <w:rFonts w:eastAsia="Times New Roman" w:cstheme="minorHAnsi"/>
                <w:color w:val="000000"/>
                <w:lang w:eastAsia="ru-RU"/>
              </w:rPr>
              <w:t xml:space="preserve">сорту.  Допускається  використання  до  15  відсотків інших сортів </w:t>
            </w:r>
            <w:r w:rsidRPr="009C43FF">
              <w:rPr>
                <w:rFonts w:eastAsia="Times New Roman" w:cstheme="minorHAnsi"/>
                <w:color w:val="000000"/>
                <w:lang w:eastAsia="ru-RU"/>
              </w:rPr>
              <w:br/>
              <w:t>винограду того ж ботанічного виду;</w:t>
            </w:r>
          </w:p>
        </w:tc>
        <w:tc>
          <w:tcPr>
            <w:tcW w:w="3261" w:type="dxa"/>
          </w:tcPr>
          <w:p w14:paraId="649477C1"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2EC32452" w14:textId="77777777" w:rsidR="00127CCA" w:rsidRPr="009C43FF" w:rsidRDefault="00127CCA"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916C1" w:rsidRPr="009C43FF" w14:paraId="72FA62BC" w14:textId="77777777" w:rsidTr="00B071AF">
        <w:tc>
          <w:tcPr>
            <w:tcW w:w="4644" w:type="dxa"/>
          </w:tcPr>
          <w:p w14:paraId="5083ACD8" w14:textId="0EC3A18C"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28) </w:t>
            </w:r>
            <w:r w:rsidRPr="009C43FF">
              <w:rPr>
                <w:rFonts w:eastAsia="Times New Roman" w:cstheme="minorHAnsi"/>
                <w:color w:val="000000"/>
                <w:highlight w:val="green"/>
                <w:lang w:eastAsia="ru-RU"/>
              </w:rPr>
              <w:t>вино  столове</w:t>
            </w:r>
            <w:r w:rsidRPr="009C43FF">
              <w:rPr>
                <w:rFonts w:eastAsia="Times New Roman" w:cstheme="minorHAnsi"/>
                <w:color w:val="000000"/>
                <w:lang w:eastAsia="ru-RU"/>
              </w:rPr>
              <w:t xml:space="preserve">  -  вино,  ви</w:t>
            </w:r>
            <w:r w:rsidR="00B51327">
              <w:rPr>
                <w:rFonts w:eastAsia="Times New Roman" w:cstheme="minorHAnsi"/>
                <w:color w:val="000000"/>
                <w:lang w:eastAsia="ru-RU"/>
              </w:rPr>
              <w:t xml:space="preserve">готовлене  шляхом  повного  чи </w:t>
            </w:r>
            <w:r w:rsidRPr="009C43FF">
              <w:rPr>
                <w:rFonts w:eastAsia="Times New Roman" w:cstheme="minorHAnsi"/>
                <w:color w:val="000000"/>
                <w:lang w:eastAsia="ru-RU"/>
              </w:rPr>
              <w:t xml:space="preserve">неповного  збродження  сусла.  Залежно від вмісту цукрів,  столове </w:t>
            </w:r>
            <w:r w:rsidRPr="009C43FF">
              <w:rPr>
                <w:rFonts w:eastAsia="Times New Roman" w:cstheme="minorHAnsi"/>
                <w:color w:val="000000"/>
                <w:lang w:eastAsia="ru-RU"/>
              </w:rPr>
              <w:br/>
              <w:t>вино поділяється на сухе, напівсухе, напівсолодке;</w:t>
            </w:r>
          </w:p>
        </w:tc>
        <w:tc>
          <w:tcPr>
            <w:tcW w:w="3261" w:type="dxa"/>
          </w:tcPr>
          <w:p w14:paraId="668AC012"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73F75810" w14:textId="2656E6EE"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FF0000"/>
                <w:lang w:val="uk-UA" w:eastAsia="ru-RU"/>
              </w:rPr>
              <w:t>Чим відрізняеться вино столове від ординарного?</w:t>
            </w:r>
          </w:p>
        </w:tc>
      </w:tr>
      <w:tr w:rsidR="001916C1" w:rsidRPr="009C43FF" w14:paraId="7382B681" w14:textId="77777777" w:rsidTr="00B071AF">
        <w:tc>
          <w:tcPr>
            <w:tcW w:w="4644" w:type="dxa"/>
          </w:tcPr>
          <w:p w14:paraId="0AAAA922" w14:textId="3C784610"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29)  вино  спеціального  типу  </w:t>
            </w:r>
            <w:r w:rsidR="00B51327">
              <w:rPr>
                <w:rFonts w:eastAsia="Times New Roman" w:cstheme="minorHAnsi"/>
                <w:color w:val="000000"/>
                <w:lang w:eastAsia="ru-RU"/>
              </w:rPr>
              <w:t xml:space="preserve">-  вино,  яке згідно з видовою </w:t>
            </w:r>
            <w:r w:rsidRPr="009C43FF">
              <w:rPr>
                <w:rFonts w:eastAsia="Times New Roman" w:cstheme="minorHAnsi"/>
                <w:color w:val="000000"/>
                <w:lang w:eastAsia="ru-RU"/>
              </w:rPr>
              <w:t xml:space="preserve">назвою за походженням належить до традиційного типу і має особливі </w:t>
            </w:r>
            <w:r w:rsidRPr="009C43FF">
              <w:rPr>
                <w:rFonts w:eastAsia="Times New Roman" w:cstheme="minorHAnsi"/>
                <w:color w:val="000000"/>
                <w:lang w:eastAsia="ru-RU"/>
              </w:rPr>
              <w:br/>
              <w:t>смакові якості,  набуті  в  результа</w:t>
            </w:r>
            <w:r w:rsidR="00B51327">
              <w:rPr>
                <w:rFonts w:eastAsia="Times New Roman" w:cstheme="minorHAnsi"/>
                <w:color w:val="000000"/>
                <w:lang w:eastAsia="ru-RU"/>
              </w:rPr>
              <w:t xml:space="preserve">ті  спеціальної  технологічної </w:t>
            </w:r>
            <w:r w:rsidRPr="009C43FF">
              <w:rPr>
                <w:rFonts w:eastAsia="Times New Roman" w:cstheme="minorHAnsi"/>
                <w:color w:val="000000"/>
                <w:lang w:eastAsia="ru-RU"/>
              </w:rPr>
              <w:t>обробки виноматеріалів відповідно до</w:t>
            </w:r>
            <w:r w:rsidR="00B51327">
              <w:rPr>
                <w:rFonts w:eastAsia="Times New Roman" w:cstheme="minorHAnsi"/>
                <w:color w:val="000000"/>
                <w:lang w:eastAsia="ru-RU"/>
              </w:rPr>
              <w:t xml:space="preserve"> свого прототипу,  назву якого </w:t>
            </w:r>
            <w:r w:rsidRPr="009C43FF">
              <w:rPr>
                <w:rFonts w:eastAsia="Times New Roman" w:cstheme="minorHAnsi"/>
                <w:color w:val="000000"/>
                <w:lang w:eastAsia="ru-RU"/>
              </w:rPr>
              <w:t xml:space="preserve">воно носить;  {  Пункт  29 статті 1 в редакції Законів  N  3427-IV </w:t>
            </w:r>
            <w:r w:rsidRPr="009C43FF">
              <w:rPr>
                <w:rFonts w:eastAsia="Times New Roman" w:cstheme="minorHAnsi"/>
                <w:color w:val="000000"/>
                <w:lang w:eastAsia="ru-RU"/>
              </w:rPr>
              <w:br/>
              <w:t xml:space="preserve">( </w:t>
            </w:r>
            <w:hyperlink r:id="rId50"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N 1103-VI ( </w:t>
            </w:r>
            <w:hyperlink r:id="rId51"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 }</w:t>
            </w:r>
          </w:p>
        </w:tc>
        <w:tc>
          <w:tcPr>
            <w:tcW w:w="3261" w:type="dxa"/>
          </w:tcPr>
          <w:p w14:paraId="502720F1"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0827A21C" w14:textId="1C8E0400"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FF0000"/>
                <w:lang w:val="uk-UA" w:eastAsia="ru-RU"/>
              </w:rPr>
            </w:pPr>
            <w:r w:rsidRPr="009C43FF">
              <w:rPr>
                <w:rFonts w:eastAsia="Times New Roman" w:cstheme="minorHAnsi"/>
                <w:color w:val="FF0000"/>
                <w:lang w:val="uk-UA" w:eastAsia="ru-RU"/>
              </w:rPr>
              <w:t xml:space="preserve">Якщо </w:t>
            </w:r>
            <w:r w:rsidR="00E03680" w:rsidRPr="009C43FF">
              <w:rPr>
                <w:rFonts w:eastAsia="Times New Roman" w:cstheme="minorHAnsi"/>
                <w:color w:val="FF0000"/>
                <w:lang w:val="uk-UA" w:eastAsia="ru-RU"/>
              </w:rPr>
              <w:t>в законі прописано що має</w:t>
            </w:r>
            <w:r w:rsidRPr="009C43FF">
              <w:rPr>
                <w:rFonts w:eastAsia="Times New Roman" w:cstheme="minorHAnsi"/>
                <w:color w:val="FF0000"/>
                <w:lang w:val="uk-UA" w:eastAsia="ru-RU"/>
              </w:rPr>
              <w:t xml:space="preserve"> право називатися шампанським, чому немає херес, порто та інші?</w:t>
            </w:r>
          </w:p>
        </w:tc>
      </w:tr>
      <w:tr w:rsidR="001916C1" w:rsidRPr="009C43FF" w14:paraId="384ACC13" w14:textId="77777777" w:rsidTr="00B071AF">
        <w:tc>
          <w:tcPr>
            <w:tcW w:w="4644" w:type="dxa"/>
          </w:tcPr>
          <w:p w14:paraId="78A064C0" w14:textId="53C27D8B"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30)   купаж   -   суміш   у   п</w:t>
            </w:r>
            <w:r w:rsidR="00B51327">
              <w:rPr>
                <w:rFonts w:eastAsia="Times New Roman" w:cstheme="minorHAnsi"/>
                <w:color w:val="000000"/>
                <w:lang w:eastAsia="ru-RU"/>
              </w:rPr>
              <w:t xml:space="preserve">евному  співвідношенні  різних </w:t>
            </w:r>
            <w:r w:rsidRPr="009C43FF">
              <w:rPr>
                <w:rFonts w:eastAsia="Times New Roman" w:cstheme="minorHAnsi"/>
                <w:color w:val="000000"/>
                <w:lang w:eastAsia="ru-RU"/>
              </w:rPr>
              <w:t xml:space="preserve">виноматеріалів,  коньячних  спиртів </w:t>
            </w:r>
            <w:r w:rsidR="00B51327">
              <w:rPr>
                <w:rFonts w:eastAsia="Times New Roman" w:cstheme="minorHAnsi"/>
                <w:color w:val="000000"/>
                <w:lang w:eastAsia="ru-RU"/>
              </w:rPr>
              <w:t xml:space="preserve"> з компонентами, встановленими </w:t>
            </w:r>
            <w:r w:rsidRPr="009C43FF">
              <w:rPr>
                <w:rFonts w:eastAsia="Times New Roman" w:cstheme="minorHAnsi"/>
                <w:color w:val="000000"/>
                <w:lang w:eastAsia="ru-RU"/>
              </w:rPr>
              <w:t xml:space="preserve">технологічними  інструкціями  для  надання  вину,  </w:t>
            </w:r>
            <w:r w:rsidRPr="009C43FF">
              <w:rPr>
                <w:rFonts w:eastAsia="Times New Roman" w:cstheme="minorHAnsi"/>
                <w:color w:val="000000"/>
                <w:highlight w:val="yellow"/>
                <w:lang w:eastAsia="ru-RU"/>
              </w:rPr>
              <w:t>коньяку України</w:t>
            </w:r>
            <w:r w:rsidRPr="009C43FF">
              <w:rPr>
                <w:rFonts w:eastAsia="Times New Roman" w:cstheme="minorHAnsi"/>
                <w:color w:val="000000"/>
                <w:lang w:eastAsia="ru-RU"/>
              </w:rPr>
              <w:t xml:space="preserve"> </w:t>
            </w:r>
            <w:r w:rsidRPr="009C43FF">
              <w:rPr>
                <w:rFonts w:eastAsia="Times New Roman" w:cstheme="minorHAnsi"/>
                <w:color w:val="000000"/>
                <w:lang w:eastAsia="ru-RU"/>
              </w:rPr>
              <w:br/>
              <w:t xml:space="preserve">типовості,    забезпечення    випуску    стабільних    </w:t>
            </w:r>
            <w:r w:rsidR="00B51327">
              <w:rPr>
                <w:rFonts w:eastAsia="Times New Roman" w:cstheme="minorHAnsi"/>
                <w:color w:val="000000"/>
                <w:lang w:eastAsia="ru-RU"/>
              </w:rPr>
              <w:t xml:space="preserve">за   своїми </w:t>
            </w:r>
            <w:r w:rsidRPr="009C43FF">
              <w:rPr>
                <w:rFonts w:eastAsia="Times New Roman" w:cstheme="minorHAnsi"/>
                <w:color w:val="000000"/>
                <w:lang w:eastAsia="ru-RU"/>
              </w:rPr>
              <w:t xml:space="preserve">органолептичними  і  фізико-хімічними  показниками  вин і коньяків </w:t>
            </w:r>
            <w:r w:rsidRPr="009C43FF">
              <w:rPr>
                <w:rFonts w:eastAsia="Times New Roman" w:cstheme="minorHAnsi"/>
                <w:color w:val="000000"/>
                <w:lang w:eastAsia="ru-RU"/>
              </w:rPr>
              <w:br/>
              <w:t>України.  Технологічна  операція  пр</w:t>
            </w:r>
            <w:r w:rsidR="00B51327">
              <w:rPr>
                <w:rFonts w:eastAsia="Times New Roman" w:cstheme="minorHAnsi"/>
                <w:color w:val="000000"/>
                <w:lang w:eastAsia="ru-RU"/>
              </w:rPr>
              <w:t xml:space="preserve">иготування  купажу має назву - </w:t>
            </w:r>
            <w:r w:rsidRPr="009C43FF">
              <w:rPr>
                <w:rFonts w:eastAsia="Times New Roman" w:cstheme="minorHAnsi"/>
                <w:color w:val="000000"/>
                <w:lang w:eastAsia="ru-RU"/>
              </w:rPr>
              <w:t xml:space="preserve">купажування,  а вина мають назву - купажовані; { Пункт 30 статті 1 </w:t>
            </w:r>
            <w:r w:rsidRPr="009C43FF">
              <w:rPr>
                <w:rFonts w:eastAsia="Times New Roman" w:cstheme="minorHAnsi"/>
                <w:color w:val="000000"/>
                <w:lang w:eastAsia="ru-RU"/>
              </w:rPr>
              <w:br/>
              <w:t xml:space="preserve">із  змінами, внесеними згідно із Законом N 3427-IV ( </w:t>
            </w:r>
            <w:hyperlink r:id="rId52" w:tgtFrame="_blank" w:history="1">
              <w:r w:rsidRPr="009C43FF">
                <w:rPr>
                  <w:rFonts w:eastAsia="Times New Roman" w:cstheme="minorHAnsi"/>
                  <w:color w:val="5674B9"/>
                  <w:u w:val="single"/>
                  <w:bdr w:val="none" w:sz="0" w:space="0" w:color="auto" w:frame="1"/>
                  <w:lang w:eastAsia="ru-RU"/>
                </w:rPr>
                <w:t>3427-15</w:t>
              </w:r>
            </w:hyperlink>
            <w:r w:rsidR="00B51327">
              <w:rPr>
                <w:rFonts w:eastAsia="Times New Roman" w:cstheme="minorHAnsi"/>
                <w:color w:val="000000"/>
                <w:lang w:eastAsia="ru-RU"/>
              </w:rPr>
              <w:t xml:space="preserve"> ) від </w:t>
            </w:r>
            <w:r w:rsidRPr="009C43FF">
              <w:rPr>
                <w:rFonts w:eastAsia="Times New Roman" w:cstheme="minorHAnsi"/>
                <w:color w:val="000000"/>
                <w:lang w:eastAsia="ru-RU"/>
              </w:rPr>
              <w:t>09.02.2006;   в   р</w:t>
            </w:r>
            <w:r w:rsidR="00B51327">
              <w:rPr>
                <w:rFonts w:eastAsia="Times New Roman" w:cstheme="minorHAnsi"/>
                <w:color w:val="000000"/>
                <w:lang w:eastAsia="ru-RU"/>
              </w:rPr>
              <w:t xml:space="preserve">едакції  Закону  N  2974-VI  ( </w:t>
            </w:r>
            <w:hyperlink r:id="rId53" w:tgtFrame="_blank" w:history="1">
              <w:r w:rsidRPr="009C43FF">
                <w:rPr>
                  <w:rFonts w:eastAsia="Times New Roman" w:cstheme="minorHAnsi"/>
                  <w:color w:val="5674B9"/>
                  <w:u w:val="single"/>
                  <w:bdr w:val="none" w:sz="0" w:space="0" w:color="auto" w:frame="1"/>
                  <w:lang w:eastAsia="ru-RU"/>
                </w:rPr>
                <w:t>2974-17</w:t>
              </w:r>
            </w:hyperlink>
            <w:r w:rsidR="00B51327">
              <w:rPr>
                <w:rFonts w:eastAsia="Times New Roman" w:cstheme="minorHAnsi"/>
                <w:color w:val="000000"/>
                <w:lang w:eastAsia="ru-RU"/>
              </w:rPr>
              <w:t xml:space="preserve">  )  від </w:t>
            </w:r>
            <w:r w:rsidRPr="009C43FF">
              <w:rPr>
                <w:rFonts w:eastAsia="Times New Roman" w:cstheme="minorHAnsi"/>
                <w:color w:val="000000"/>
                <w:lang w:eastAsia="ru-RU"/>
              </w:rPr>
              <w:t xml:space="preserve">03.02.2011 } </w:t>
            </w:r>
          </w:p>
        </w:tc>
        <w:tc>
          <w:tcPr>
            <w:tcW w:w="3261" w:type="dxa"/>
          </w:tcPr>
          <w:p w14:paraId="3C461D8D"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68E8712D" w14:textId="0217B044" w:rsidR="001916C1" w:rsidRPr="009C43FF" w:rsidRDefault="008E35C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C00000"/>
                <w:lang w:eastAsia="ru-RU"/>
              </w:rPr>
            </w:pPr>
            <w:r w:rsidRPr="009C43FF">
              <w:rPr>
                <w:rFonts w:eastAsia="Times New Roman" w:cstheme="minorHAnsi"/>
                <w:color w:val="C00000"/>
                <w:lang w:val="uk-UA" w:eastAsia="ru-RU"/>
              </w:rPr>
              <w:t>Забороити використання винограду,  виноматеріалів та спиртів не Українського походження.</w:t>
            </w:r>
          </w:p>
        </w:tc>
      </w:tr>
      <w:tr w:rsidR="001916C1" w:rsidRPr="009C43FF" w14:paraId="4BD01B65" w14:textId="77777777" w:rsidTr="00B071AF">
        <w:tc>
          <w:tcPr>
            <w:tcW w:w="4644" w:type="dxa"/>
          </w:tcPr>
          <w:p w14:paraId="2883D0FE" w14:textId="609A9A82"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31) витримка   -  тривалий  тех</w:t>
            </w:r>
            <w:r w:rsidR="00B51327">
              <w:rPr>
                <w:rFonts w:eastAsia="Times New Roman" w:cstheme="minorHAnsi"/>
                <w:color w:val="000000"/>
                <w:lang w:eastAsia="ru-RU"/>
              </w:rPr>
              <w:t xml:space="preserve">нологічний  процес  дозрівання </w:t>
            </w:r>
            <w:r w:rsidRPr="009C43FF">
              <w:rPr>
                <w:rFonts w:eastAsia="Times New Roman" w:cstheme="minorHAnsi"/>
                <w:color w:val="000000"/>
                <w:lang w:eastAsia="ru-RU"/>
              </w:rPr>
              <w:t xml:space="preserve">виноматеріалу або коньячного спирту </w:t>
            </w:r>
            <w:r w:rsidR="00B51327">
              <w:rPr>
                <w:rFonts w:eastAsia="Times New Roman" w:cstheme="minorHAnsi"/>
                <w:color w:val="000000"/>
                <w:lang w:eastAsia="ru-RU"/>
              </w:rPr>
              <w:t xml:space="preserve">в технологічній тарі у  певних </w:t>
            </w:r>
            <w:r w:rsidRPr="009C43FF">
              <w:rPr>
                <w:rFonts w:eastAsia="Times New Roman" w:cstheme="minorHAnsi"/>
                <w:color w:val="000000"/>
                <w:lang w:eastAsia="ru-RU"/>
              </w:rPr>
              <w:t>умовах,  що  сприяють  формуванню  й</w:t>
            </w:r>
            <w:r w:rsidR="008B7C89">
              <w:rPr>
                <w:rFonts w:eastAsia="Times New Roman" w:cstheme="minorHAnsi"/>
                <w:color w:val="000000"/>
                <w:lang w:eastAsia="ru-RU"/>
              </w:rPr>
              <w:t xml:space="preserve">ого  типовості  та  покращенню </w:t>
            </w:r>
            <w:r w:rsidRPr="009C43FF">
              <w:rPr>
                <w:rFonts w:eastAsia="Times New Roman" w:cstheme="minorHAnsi"/>
                <w:color w:val="000000"/>
                <w:lang w:eastAsia="ru-RU"/>
              </w:rPr>
              <w:t>якості;   {  Пункт  31  статті  1  в</w:t>
            </w:r>
            <w:r w:rsidR="008B7C89">
              <w:rPr>
                <w:rFonts w:eastAsia="Times New Roman" w:cstheme="minorHAnsi"/>
                <w:color w:val="000000"/>
                <w:lang w:eastAsia="ru-RU"/>
              </w:rPr>
              <w:t xml:space="preserve">  редакції  Закону  N  2974-VI </w:t>
            </w:r>
            <w:r w:rsidRPr="009C43FF">
              <w:rPr>
                <w:rFonts w:eastAsia="Times New Roman" w:cstheme="minorHAnsi"/>
                <w:color w:val="000000"/>
                <w:lang w:eastAsia="ru-RU"/>
              </w:rPr>
              <w:t xml:space="preserve">( </w:t>
            </w:r>
            <w:hyperlink r:id="rId54"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tc>
        <w:tc>
          <w:tcPr>
            <w:tcW w:w="3261" w:type="dxa"/>
          </w:tcPr>
          <w:p w14:paraId="63F55CD0" w14:textId="68AEF168"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витримка - тривалий технологічний процес дозрівання виноматеріалу або спирту коньячного в технологічній тарі у певних умовах, що сприяють формуванню його типовості та покращенню якості; ”</w:t>
            </w:r>
          </w:p>
        </w:tc>
        <w:tc>
          <w:tcPr>
            <w:tcW w:w="2693" w:type="dxa"/>
          </w:tcPr>
          <w:p w14:paraId="56F68EC6" w14:textId="3BEF20E5"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Треба додати після слів «..</w:t>
            </w:r>
            <w:r w:rsidRPr="009C43FF">
              <w:rPr>
                <w:rFonts w:eastAsia="Times New Roman" w:cstheme="minorHAnsi"/>
                <w:color w:val="000000"/>
                <w:lang w:eastAsia="ru-RU"/>
              </w:rPr>
              <w:t>в технологічній тарі</w:t>
            </w:r>
            <w:r w:rsidRPr="009C43FF">
              <w:rPr>
                <w:rFonts w:eastAsia="Times New Roman" w:cstheme="minorHAnsi"/>
                <w:color w:val="000000"/>
                <w:lang w:val="uk-UA" w:eastAsia="ru-RU"/>
              </w:rPr>
              <w:t xml:space="preserve">, </w:t>
            </w:r>
            <w:r w:rsidRPr="009C43FF">
              <w:rPr>
                <w:rFonts w:eastAsia="Times New Roman" w:cstheme="minorHAnsi"/>
                <w:color w:val="FF0000"/>
                <w:lang w:val="uk-UA" w:eastAsia="ru-RU"/>
              </w:rPr>
              <w:t>та пляшках</w:t>
            </w:r>
            <w:r w:rsidRPr="009C43FF">
              <w:rPr>
                <w:rFonts w:eastAsia="Times New Roman" w:cstheme="minorHAnsi"/>
                <w:color w:val="000000"/>
                <w:lang w:val="uk-UA" w:eastAsia="ru-RU"/>
              </w:rPr>
              <w:t>….» У світі виробник мае право сам визначати термін витримки, у Іспанії це прописано у законодавстві.</w:t>
            </w:r>
          </w:p>
        </w:tc>
      </w:tr>
      <w:tr w:rsidR="001916C1" w:rsidRPr="009C43FF" w14:paraId="726308AF" w14:textId="77777777" w:rsidTr="00B071AF">
        <w:tc>
          <w:tcPr>
            <w:tcW w:w="4644" w:type="dxa"/>
          </w:tcPr>
          <w:p w14:paraId="09B7C6E3" w14:textId="62B1ED20"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32)  фальсифікація вин, вермуті</w:t>
            </w:r>
            <w:r w:rsidR="008B7C89">
              <w:rPr>
                <w:rFonts w:eastAsia="Times New Roman" w:cstheme="minorHAnsi"/>
                <w:color w:val="000000"/>
                <w:lang w:eastAsia="ru-RU"/>
              </w:rPr>
              <w:t xml:space="preserve">в, коньяків України і бренді - </w:t>
            </w:r>
            <w:r w:rsidRPr="009C43FF">
              <w:rPr>
                <w:rFonts w:eastAsia="Times New Roman" w:cstheme="minorHAnsi"/>
                <w:color w:val="000000"/>
                <w:lang w:eastAsia="ru-RU"/>
              </w:rPr>
              <w:t xml:space="preserve">умисна   з  корисливою  метою  підробка  вин,  </w:t>
            </w:r>
            <w:r w:rsidRPr="009C43FF">
              <w:rPr>
                <w:rFonts w:eastAsia="Times New Roman" w:cstheme="minorHAnsi"/>
                <w:color w:val="000000"/>
                <w:lang w:eastAsia="ru-RU"/>
              </w:rPr>
              <w:lastRenderedPageBreak/>
              <w:t xml:space="preserve">вермутів,  коньяків </w:t>
            </w:r>
            <w:r w:rsidRPr="009C43FF">
              <w:rPr>
                <w:rFonts w:eastAsia="Times New Roman" w:cstheme="minorHAnsi"/>
                <w:color w:val="000000"/>
                <w:lang w:eastAsia="ru-RU"/>
              </w:rPr>
              <w:br/>
              <w:t xml:space="preserve">України, бренді за походженням (місцем виробництва) або їх складом </w:t>
            </w:r>
            <w:r w:rsidRPr="009C43FF">
              <w:rPr>
                <w:rFonts w:eastAsia="Times New Roman" w:cstheme="minorHAnsi"/>
                <w:color w:val="000000"/>
                <w:lang w:eastAsia="ru-RU"/>
              </w:rPr>
              <w:br/>
              <w:t xml:space="preserve">шляхом  додавання  нешкідливих  чи  шкідливих  для здоров'я людини </w:t>
            </w:r>
            <w:r w:rsidRPr="009C43FF">
              <w:rPr>
                <w:rFonts w:eastAsia="Times New Roman" w:cstheme="minorHAnsi"/>
                <w:color w:val="000000"/>
                <w:lang w:eastAsia="ru-RU"/>
              </w:rPr>
              <w:br/>
              <w:t>речовин,  а  також  виготовлення  ви</w:t>
            </w:r>
            <w:r w:rsidR="008B7C89">
              <w:rPr>
                <w:rFonts w:eastAsia="Times New Roman" w:cstheme="minorHAnsi"/>
                <w:color w:val="000000"/>
                <w:lang w:eastAsia="ru-RU"/>
              </w:rPr>
              <w:t xml:space="preserve">нних  і  коньячних сурогатів у </w:t>
            </w:r>
            <w:r w:rsidRPr="009C43FF">
              <w:rPr>
                <w:rFonts w:eastAsia="Times New Roman" w:cstheme="minorHAnsi"/>
                <w:color w:val="000000"/>
                <w:lang w:eastAsia="ru-RU"/>
              </w:rPr>
              <w:t xml:space="preserve">процесі  виробництва,   транспортування,  зберігання  та  продажу; </w:t>
            </w:r>
            <w:r w:rsidRPr="009C43FF">
              <w:rPr>
                <w:rFonts w:eastAsia="Times New Roman" w:cstheme="minorHAnsi"/>
                <w:color w:val="000000"/>
                <w:lang w:eastAsia="ru-RU"/>
              </w:rPr>
              <w:br/>
              <w:t xml:space="preserve">{  Пункт  32  статті 1 в редакції Закону N 3427-IV ( </w:t>
            </w:r>
            <w:hyperlink r:id="rId55" w:tgtFrame="_blank" w:history="1">
              <w:r w:rsidRPr="009C43FF">
                <w:rPr>
                  <w:rFonts w:eastAsia="Times New Roman" w:cstheme="minorHAnsi"/>
                  <w:color w:val="5674B9"/>
                  <w:u w:val="single"/>
                  <w:bdr w:val="none" w:sz="0" w:space="0" w:color="auto" w:frame="1"/>
                  <w:lang w:eastAsia="ru-RU"/>
                </w:rPr>
                <w:t>3427-15</w:t>
              </w:r>
            </w:hyperlink>
            <w:r w:rsidR="008B7C89">
              <w:rPr>
                <w:rFonts w:eastAsia="Times New Roman" w:cstheme="minorHAnsi"/>
                <w:color w:val="000000"/>
                <w:lang w:eastAsia="ru-RU"/>
              </w:rPr>
              <w:t xml:space="preserve"> ) від </w:t>
            </w:r>
            <w:r w:rsidRPr="009C43FF">
              <w:rPr>
                <w:rFonts w:eastAsia="Times New Roman" w:cstheme="minorHAnsi"/>
                <w:color w:val="000000"/>
                <w:lang w:eastAsia="ru-RU"/>
              </w:rPr>
              <w:t xml:space="preserve">09.02.2006 } </w:t>
            </w:r>
          </w:p>
        </w:tc>
        <w:tc>
          <w:tcPr>
            <w:tcW w:w="3261" w:type="dxa"/>
          </w:tcPr>
          <w:p w14:paraId="6A55BA18" w14:textId="38D25711"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умисне, з </w:t>
            </w:r>
            <w:r w:rsidRPr="009C43FF">
              <w:rPr>
                <w:rFonts w:eastAsia="Times New Roman" w:cstheme="minorHAnsi"/>
                <w:color w:val="000000"/>
                <w:highlight w:val="yellow"/>
                <w:lang w:eastAsia="ru-RU"/>
              </w:rPr>
              <w:t>корисливою метою</w:t>
            </w:r>
            <w:r w:rsidRPr="009C43FF">
              <w:rPr>
                <w:rFonts w:eastAsia="Times New Roman" w:cstheme="minorHAnsi"/>
                <w:color w:val="000000"/>
                <w:lang w:eastAsia="ru-RU"/>
              </w:rPr>
              <w:t xml:space="preserve"> виготовлення вин, вермутів, коньяків України, бренді з </w:t>
            </w:r>
            <w:r w:rsidRPr="009C43FF">
              <w:rPr>
                <w:rFonts w:eastAsia="Times New Roman" w:cstheme="minorHAnsi"/>
                <w:color w:val="000000"/>
                <w:lang w:eastAsia="ru-RU"/>
              </w:rPr>
              <w:lastRenderedPageBreak/>
              <w:t>порушенням технології чи з неправомірним використанням знака для товарів і послуг, чи копіюванням форми, упаковки, зовнішнього оформлення, а так само прямим відтворенням товару іншого підприємця з самовільним використанням його імені;”</w:t>
            </w:r>
          </w:p>
        </w:tc>
        <w:tc>
          <w:tcPr>
            <w:tcW w:w="2693" w:type="dxa"/>
          </w:tcPr>
          <w:p w14:paraId="75D11D6E" w14:textId="2DD9B86C"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lastRenderedPageBreak/>
              <w:t xml:space="preserve">Додати « корисливою, </w:t>
            </w:r>
            <w:r w:rsidRPr="009C43FF">
              <w:rPr>
                <w:rFonts w:eastAsia="Times New Roman" w:cstheme="minorHAnsi"/>
                <w:color w:val="FF0000"/>
                <w:lang w:val="uk-UA" w:eastAsia="ru-RU"/>
              </w:rPr>
              <w:t>або іншою</w:t>
            </w:r>
            <w:r w:rsidRPr="009C43FF">
              <w:rPr>
                <w:rFonts w:eastAsia="Times New Roman" w:cstheme="minorHAnsi"/>
                <w:color w:val="000000"/>
                <w:lang w:val="uk-UA" w:eastAsia="ru-RU"/>
              </w:rPr>
              <w:t xml:space="preserve"> метою…»</w:t>
            </w:r>
          </w:p>
        </w:tc>
      </w:tr>
      <w:tr w:rsidR="001916C1" w:rsidRPr="009C43FF" w14:paraId="30E600A1" w14:textId="77777777" w:rsidTr="00B071AF">
        <w:tc>
          <w:tcPr>
            <w:tcW w:w="4644" w:type="dxa"/>
          </w:tcPr>
          <w:p w14:paraId="5C510800" w14:textId="5A011A2C"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33) якість вина - ступінь відпо</w:t>
            </w:r>
            <w:r w:rsidR="008B7C89">
              <w:rPr>
                <w:rFonts w:eastAsia="Times New Roman" w:cstheme="minorHAnsi"/>
                <w:color w:val="000000"/>
                <w:lang w:eastAsia="ru-RU"/>
              </w:rPr>
              <w:t xml:space="preserve">відності вина органолептичному </w:t>
            </w:r>
            <w:r w:rsidRPr="009C43FF">
              <w:rPr>
                <w:rFonts w:eastAsia="Times New Roman" w:cstheme="minorHAnsi"/>
                <w:color w:val="000000"/>
                <w:lang w:eastAsia="ru-RU"/>
              </w:rPr>
              <w:t xml:space="preserve">сприйняттю   і   фізико-хімічним  показникам,  які  характеризують </w:t>
            </w:r>
            <w:r w:rsidRPr="009C43FF">
              <w:rPr>
                <w:rFonts w:eastAsia="Times New Roman" w:cstheme="minorHAnsi"/>
                <w:color w:val="000000"/>
                <w:lang w:eastAsia="ru-RU"/>
              </w:rPr>
              <w:br/>
              <w:t>конкретний тип (марку) вина.  Оцінює</w:t>
            </w:r>
            <w:r w:rsidR="008B7C89">
              <w:rPr>
                <w:rFonts w:eastAsia="Times New Roman" w:cstheme="minorHAnsi"/>
                <w:color w:val="000000"/>
                <w:lang w:eastAsia="ru-RU"/>
              </w:rPr>
              <w:t xml:space="preserve">ться в балах  за  прийнятою  у </w:t>
            </w:r>
            <w:r w:rsidRPr="009C43FF">
              <w:rPr>
                <w:rFonts w:eastAsia="Times New Roman" w:cstheme="minorHAnsi"/>
                <w:color w:val="000000"/>
                <w:lang w:eastAsia="ru-RU"/>
              </w:rPr>
              <w:t xml:space="preserve">виноробстві системою; </w:t>
            </w:r>
          </w:p>
        </w:tc>
        <w:tc>
          <w:tcPr>
            <w:tcW w:w="3261" w:type="dxa"/>
          </w:tcPr>
          <w:p w14:paraId="2BACCD88"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1F55929B"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916C1" w:rsidRPr="009C43FF" w14:paraId="5688D557" w14:textId="77777777" w:rsidTr="00B071AF">
        <w:tc>
          <w:tcPr>
            <w:tcW w:w="4644" w:type="dxa"/>
          </w:tcPr>
          <w:p w14:paraId="02B2DC6F" w14:textId="25A61A32"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34) </w:t>
            </w:r>
            <w:r w:rsidRPr="009C43FF">
              <w:rPr>
                <w:rFonts w:eastAsia="Times New Roman" w:cstheme="minorHAnsi"/>
                <w:color w:val="000000"/>
                <w:highlight w:val="yellow"/>
                <w:lang w:eastAsia="ru-RU"/>
              </w:rPr>
              <w:t>шапталізація</w:t>
            </w:r>
            <w:r w:rsidRPr="009C43FF">
              <w:rPr>
                <w:rFonts w:eastAsia="Times New Roman" w:cstheme="minorHAnsi"/>
                <w:color w:val="000000"/>
                <w:lang w:eastAsia="ru-RU"/>
              </w:rPr>
              <w:t xml:space="preserve"> - технологічни</w:t>
            </w:r>
            <w:r w:rsidR="008B7C89">
              <w:rPr>
                <w:rFonts w:eastAsia="Times New Roman" w:cstheme="minorHAnsi"/>
                <w:color w:val="000000"/>
                <w:lang w:eastAsia="ru-RU"/>
              </w:rPr>
              <w:t xml:space="preserve">й прийом підсолоджування сусла </w:t>
            </w:r>
            <w:r w:rsidRPr="009C43FF">
              <w:rPr>
                <w:rFonts w:eastAsia="Times New Roman" w:cstheme="minorHAnsi"/>
                <w:color w:val="000000"/>
                <w:lang w:eastAsia="ru-RU"/>
              </w:rPr>
              <w:t xml:space="preserve">при  виробництві  столових  сухих  і </w:t>
            </w:r>
            <w:r w:rsidR="008B7C89">
              <w:rPr>
                <w:rFonts w:eastAsia="Times New Roman" w:cstheme="minorHAnsi"/>
                <w:color w:val="000000"/>
                <w:lang w:eastAsia="ru-RU"/>
              </w:rPr>
              <w:t xml:space="preserve"> шампанських  виноматеріалів; </w:t>
            </w:r>
            <w:r w:rsidRPr="009C43FF">
              <w:rPr>
                <w:rFonts w:eastAsia="Times New Roman" w:cstheme="minorHAnsi"/>
                <w:color w:val="000000"/>
                <w:lang w:eastAsia="ru-RU"/>
              </w:rPr>
              <w:t xml:space="preserve">{ Статтю  1  доповнено  пунктом  34  згідно  із  Законом N 3427-IV </w:t>
            </w:r>
            <w:r w:rsidRPr="009C43FF">
              <w:rPr>
                <w:rFonts w:eastAsia="Times New Roman" w:cstheme="minorHAnsi"/>
                <w:color w:val="000000"/>
                <w:lang w:eastAsia="ru-RU"/>
              </w:rPr>
              <w:br/>
              <w:t xml:space="preserve">(  </w:t>
            </w:r>
            <w:hyperlink r:id="rId56"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із </w:t>
            </w:r>
            <w:r w:rsidR="008B7C89">
              <w:rPr>
                <w:rFonts w:eastAsia="Times New Roman" w:cstheme="minorHAnsi"/>
                <w:color w:val="000000"/>
                <w:lang w:eastAsia="ru-RU"/>
              </w:rPr>
              <w:t xml:space="preserve"> змінами,  внесеними згідно із </w:t>
            </w:r>
            <w:r w:rsidRPr="009C43FF">
              <w:rPr>
                <w:rFonts w:eastAsia="Times New Roman" w:cstheme="minorHAnsi"/>
                <w:color w:val="000000"/>
                <w:lang w:eastAsia="ru-RU"/>
              </w:rPr>
              <w:t xml:space="preserve">Законом N 1103-VI ( </w:t>
            </w:r>
            <w:hyperlink r:id="rId57"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 }</w:t>
            </w:r>
          </w:p>
        </w:tc>
        <w:tc>
          <w:tcPr>
            <w:tcW w:w="3261" w:type="dxa"/>
          </w:tcPr>
          <w:p w14:paraId="22BF4DCA" w14:textId="408A69F5" w:rsidR="001916C1" w:rsidRPr="009C43FF" w:rsidRDefault="008E35C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C00000"/>
                <w:lang w:val="uk-UA" w:eastAsia="ru-RU"/>
              </w:rPr>
            </w:pPr>
            <w:r w:rsidRPr="009C43FF">
              <w:rPr>
                <w:rFonts w:eastAsia="Times New Roman" w:cstheme="minorHAnsi"/>
                <w:color w:val="C00000"/>
                <w:lang w:val="uk-UA" w:eastAsia="ru-RU"/>
              </w:rPr>
              <w:t>В</w:t>
            </w:r>
            <w:r w:rsidR="001916C1" w:rsidRPr="009C43FF">
              <w:rPr>
                <w:rFonts w:eastAsia="Times New Roman" w:cstheme="minorHAnsi"/>
                <w:color w:val="C00000"/>
                <w:lang w:val="uk-UA" w:eastAsia="ru-RU"/>
              </w:rPr>
              <w:t>иключити</w:t>
            </w:r>
            <w:r w:rsidRPr="009C43FF">
              <w:rPr>
                <w:rFonts w:eastAsia="Times New Roman" w:cstheme="minorHAnsi"/>
                <w:color w:val="C00000"/>
                <w:lang w:val="uk-UA" w:eastAsia="ru-RU"/>
              </w:rPr>
              <w:t xml:space="preserve"> ?</w:t>
            </w:r>
          </w:p>
        </w:tc>
        <w:tc>
          <w:tcPr>
            <w:tcW w:w="2693" w:type="dxa"/>
          </w:tcPr>
          <w:p w14:paraId="20181275" w14:textId="2D1DFA39" w:rsidR="001916C1" w:rsidRPr="009C43FF" w:rsidRDefault="008E35C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C00000"/>
                <w:lang w:val="uk-UA" w:eastAsia="ru-RU"/>
              </w:rPr>
            </w:pPr>
            <w:r w:rsidRPr="009C43FF">
              <w:rPr>
                <w:rFonts w:eastAsia="Times New Roman" w:cstheme="minorHAnsi"/>
                <w:color w:val="C00000"/>
                <w:lang w:val="uk-UA" w:eastAsia="ru-RU"/>
              </w:rPr>
              <w:t xml:space="preserve">Заборонюемо шапталізацію? </w:t>
            </w:r>
            <w:r w:rsidR="001916C1" w:rsidRPr="009C43FF">
              <w:rPr>
                <w:rFonts w:eastAsia="Times New Roman" w:cstheme="minorHAnsi"/>
                <w:color w:val="C00000"/>
                <w:lang w:val="uk-UA" w:eastAsia="ru-RU"/>
              </w:rPr>
              <w:t>Треба вводити обмеження та сировину для цукру. На єтикетці повинно вказувати що проводилась шапталізація.</w:t>
            </w:r>
            <w:r w:rsidR="001916C1" w:rsidRPr="009C43FF">
              <w:rPr>
                <w:rFonts w:eastAsia="Times New Roman" w:cstheme="minorHAnsi"/>
                <w:color w:val="C00000"/>
                <w:lang w:val="uk-UA" w:eastAsia="ru-RU"/>
              </w:rPr>
              <w:br/>
              <w:t>Не можна проводити для вин з найменнуванням.</w:t>
            </w:r>
          </w:p>
        </w:tc>
      </w:tr>
      <w:tr w:rsidR="001916C1" w:rsidRPr="009C43FF" w14:paraId="61526442" w14:textId="77777777" w:rsidTr="00B071AF">
        <w:tc>
          <w:tcPr>
            <w:tcW w:w="4644" w:type="dxa"/>
          </w:tcPr>
          <w:p w14:paraId="5A6D4558" w14:textId="0B2090EE"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val="uk-UA" w:eastAsia="ru-RU"/>
              </w:rPr>
              <w:t xml:space="preserve">{  Пункт  35  статті  виключено  на підставі Закону </w:t>
            </w:r>
            <w:r w:rsidRPr="009C43FF">
              <w:rPr>
                <w:rFonts w:eastAsia="Times New Roman" w:cstheme="minorHAnsi"/>
                <w:i/>
                <w:iCs/>
                <w:color w:val="000000"/>
                <w:bdr w:val="none" w:sz="0" w:space="0" w:color="auto" w:frame="1"/>
                <w:lang w:eastAsia="ru-RU"/>
              </w:rPr>
              <w:t>N</w:t>
            </w:r>
            <w:r w:rsidRPr="009C43FF">
              <w:rPr>
                <w:rFonts w:eastAsia="Times New Roman" w:cstheme="minorHAnsi"/>
                <w:i/>
                <w:iCs/>
                <w:color w:val="000000"/>
                <w:bdr w:val="none" w:sz="0" w:space="0" w:color="auto" w:frame="1"/>
                <w:lang w:val="uk-UA" w:eastAsia="ru-RU"/>
              </w:rPr>
              <w:t xml:space="preserve"> 1103-</w:t>
            </w:r>
            <w:r w:rsidRPr="009C43FF">
              <w:rPr>
                <w:rFonts w:eastAsia="Times New Roman" w:cstheme="minorHAnsi"/>
                <w:i/>
                <w:iCs/>
                <w:color w:val="000000"/>
                <w:bdr w:val="none" w:sz="0" w:space="0" w:color="auto" w:frame="1"/>
                <w:lang w:eastAsia="ru-RU"/>
              </w:rPr>
              <w:t>VI</w:t>
            </w:r>
            <w:r w:rsidR="008B7C89">
              <w:rPr>
                <w:rFonts w:eastAsia="Times New Roman" w:cstheme="minorHAnsi"/>
                <w:i/>
                <w:iCs/>
                <w:color w:val="000000"/>
                <w:bdr w:val="none" w:sz="0" w:space="0" w:color="auto" w:frame="1"/>
                <w:lang w:val="uk-UA" w:eastAsia="ru-RU"/>
              </w:rPr>
              <w:t xml:space="preserve"> </w:t>
            </w:r>
            <w:r w:rsidRPr="009C43FF">
              <w:rPr>
                <w:rFonts w:eastAsia="Times New Roman" w:cstheme="minorHAnsi"/>
                <w:i/>
                <w:iCs/>
                <w:color w:val="000000"/>
                <w:bdr w:val="none" w:sz="0" w:space="0" w:color="auto" w:frame="1"/>
                <w:lang w:val="uk-UA" w:eastAsia="ru-RU"/>
              </w:rPr>
              <w:t xml:space="preserve">( </w:t>
            </w:r>
            <w:hyperlink r:id="rId58"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w:t>
            </w:r>
          </w:p>
        </w:tc>
        <w:tc>
          <w:tcPr>
            <w:tcW w:w="3261" w:type="dxa"/>
          </w:tcPr>
          <w:p w14:paraId="2D0A1989"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693" w:type="dxa"/>
          </w:tcPr>
          <w:p w14:paraId="77826B11"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916C1" w:rsidRPr="009C43FF" w14:paraId="7CC213D5" w14:textId="77777777" w:rsidTr="00B071AF">
        <w:tc>
          <w:tcPr>
            <w:tcW w:w="4644" w:type="dxa"/>
          </w:tcPr>
          <w:p w14:paraId="30DD2633" w14:textId="0A70C1B2"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36) виноробна продукція - вина </w:t>
            </w:r>
            <w:r w:rsidR="008B7C89">
              <w:rPr>
                <w:rFonts w:eastAsia="Times New Roman" w:cstheme="minorHAnsi"/>
                <w:color w:val="000000"/>
                <w:lang w:eastAsia="ru-RU"/>
              </w:rPr>
              <w:t xml:space="preserve">тихі,  шампанські,  ігристі та </w:t>
            </w:r>
            <w:r w:rsidRPr="009C43FF">
              <w:rPr>
                <w:rFonts w:eastAsia="Times New Roman" w:cstheme="minorHAnsi"/>
                <w:color w:val="000000"/>
                <w:lang w:eastAsia="ru-RU"/>
              </w:rPr>
              <w:t>газовані, вермути, бренді, коньяки і</w:t>
            </w:r>
            <w:r w:rsidR="008B7C89">
              <w:rPr>
                <w:rFonts w:eastAsia="Times New Roman" w:cstheme="minorHAnsi"/>
                <w:color w:val="000000"/>
                <w:lang w:eastAsia="ru-RU"/>
              </w:rPr>
              <w:t xml:space="preserve"> алкогольні напої виноградного </w:t>
            </w:r>
            <w:r w:rsidRPr="009C43FF">
              <w:rPr>
                <w:rFonts w:eastAsia="Times New Roman" w:cstheme="minorHAnsi"/>
                <w:color w:val="000000"/>
                <w:lang w:eastAsia="ru-RU"/>
              </w:rPr>
              <w:t xml:space="preserve">походження;  {  Статтю  1 доповнено пунктом 36 згідно  із  Законом </w:t>
            </w:r>
            <w:r w:rsidRPr="009C43FF">
              <w:rPr>
                <w:rFonts w:eastAsia="Times New Roman" w:cstheme="minorHAnsi"/>
                <w:color w:val="000000"/>
                <w:lang w:eastAsia="ru-RU"/>
              </w:rPr>
              <w:br/>
              <w:t xml:space="preserve">N 3427-IV ( </w:t>
            </w:r>
            <w:hyperlink r:id="rId59"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w:t>
            </w:r>
          </w:p>
        </w:tc>
        <w:tc>
          <w:tcPr>
            <w:tcW w:w="3261" w:type="dxa"/>
          </w:tcPr>
          <w:p w14:paraId="2F0F2D6C" w14:textId="6532FA31"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виноробна продукція - вина тихі, ігристі, та газовані, шампанське України, ігристе України, вермути, бренді, коньяки і алкогольні напої виноградного походження;”</w:t>
            </w:r>
          </w:p>
        </w:tc>
        <w:tc>
          <w:tcPr>
            <w:tcW w:w="2693" w:type="dxa"/>
          </w:tcPr>
          <w:p w14:paraId="744E593B"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916C1" w:rsidRPr="009C43FF" w14:paraId="25004787" w14:textId="77777777" w:rsidTr="00B071AF">
        <w:tc>
          <w:tcPr>
            <w:tcW w:w="4644" w:type="dxa"/>
          </w:tcPr>
          <w:p w14:paraId="3C7FC5B2" w14:textId="4DACE9AC"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37) підприємства  </w:t>
            </w:r>
            <w:r w:rsidRPr="009C43FF">
              <w:rPr>
                <w:rFonts w:eastAsia="Times New Roman" w:cstheme="minorHAnsi"/>
                <w:color w:val="000000"/>
                <w:highlight w:val="yellow"/>
                <w:lang w:eastAsia="ru-RU"/>
              </w:rPr>
              <w:t>первинного виноробства</w:t>
            </w:r>
            <w:r w:rsidR="008B7C89">
              <w:rPr>
                <w:rFonts w:eastAsia="Times New Roman" w:cstheme="minorHAnsi"/>
                <w:color w:val="000000"/>
                <w:lang w:eastAsia="ru-RU"/>
              </w:rPr>
              <w:t xml:space="preserve"> - підприємства,  які </w:t>
            </w:r>
            <w:r w:rsidRPr="009C43FF">
              <w:rPr>
                <w:rFonts w:eastAsia="Times New Roman" w:cstheme="minorHAnsi"/>
                <w:color w:val="000000"/>
                <w:lang w:eastAsia="ru-RU"/>
              </w:rPr>
              <w:t>здійснюють переробку винограду,  вир</w:t>
            </w:r>
            <w:r w:rsidR="008B7C89">
              <w:rPr>
                <w:rFonts w:eastAsia="Times New Roman" w:cstheme="minorHAnsi"/>
                <w:color w:val="000000"/>
                <w:lang w:eastAsia="ru-RU"/>
              </w:rPr>
              <w:t xml:space="preserve">обництво виноматеріалів, сусла </w:t>
            </w:r>
            <w:r w:rsidRPr="009C43FF">
              <w:rPr>
                <w:rFonts w:eastAsia="Times New Roman" w:cstheme="minorHAnsi"/>
                <w:color w:val="000000"/>
                <w:lang w:eastAsia="ru-RU"/>
              </w:rPr>
              <w:t xml:space="preserve">або соку консервованого, концентрату виноградного соку, займаються </w:t>
            </w:r>
            <w:r w:rsidRPr="009C43FF">
              <w:rPr>
                <w:rFonts w:eastAsia="Times New Roman" w:cstheme="minorHAnsi"/>
                <w:color w:val="000000"/>
                <w:lang w:eastAsia="ru-RU"/>
              </w:rPr>
              <w:br/>
              <w:t xml:space="preserve">витримкою    виноматеріалів,    а   </w:t>
            </w:r>
            <w:r w:rsidR="008B7C89">
              <w:rPr>
                <w:rFonts w:eastAsia="Times New Roman" w:cstheme="minorHAnsi"/>
                <w:color w:val="000000"/>
                <w:lang w:eastAsia="ru-RU"/>
              </w:rPr>
              <w:t xml:space="preserve">також   утилізацією   відходів </w:t>
            </w:r>
            <w:r w:rsidRPr="009C43FF">
              <w:rPr>
                <w:rFonts w:eastAsia="Times New Roman" w:cstheme="minorHAnsi"/>
                <w:color w:val="000000"/>
                <w:lang w:eastAsia="ru-RU"/>
              </w:rPr>
              <w:t xml:space="preserve">виноробства;  {  Статтю  1  доповнено пунктом 37 згідно із Законом </w:t>
            </w:r>
            <w:r w:rsidRPr="009C43FF">
              <w:rPr>
                <w:rFonts w:eastAsia="Times New Roman" w:cstheme="minorHAnsi"/>
                <w:color w:val="000000"/>
                <w:lang w:eastAsia="ru-RU"/>
              </w:rPr>
              <w:br/>
              <w:t xml:space="preserve">N 3427-IV ( </w:t>
            </w:r>
            <w:hyperlink r:id="rId60"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w:t>
            </w:r>
            <w:r w:rsidR="008B7C89">
              <w:rPr>
                <w:rFonts w:eastAsia="Times New Roman" w:cstheme="minorHAnsi"/>
                <w:color w:val="000000"/>
                <w:lang w:eastAsia="ru-RU"/>
              </w:rPr>
              <w:t xml:space="preserve">; із змінами, внесеними згідно </w:t>
            </w:r>
            <w:r w:rsidRPr="009C43FF">
              <w:rPr>
                <w:rFonts w:eastAsia="Times New Roman" w:cstheme="minorHAnsi"/>
                <w:color w:val="000000"/>
                <w:lang w:eastAsia="ru-RU"/>
              </w:rPr>
              <w:t xml:space="preserve">із Законом N 1103-VI ( </w:t>
            </w:r>
            <w:hyperlink r:id="rId61"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 }</w:t>
            </w:r>
          </w:p>
        </w:tc>
        <w:tc>
          <w:tcPr>
            <w:tcW w:w="3261" w:type="dxa"/>
          </w:tcPr>
          <w:p w14:paraId="0CD00620" w14:textId="6DC7142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суб’єкт господарювання первинного виноробства - суб’єкт господарювання, якій здійснює переробку винограду, виробництво виноматеріалів, сусла або соку консервованого, концентрату виноградного соку, займається витримкою виноматеріалів, а також утилізацією відходів виноробства;”</w:t>
            </w:r>
          </w:p>
        </w:tc>
        <w:tc>
          <w:tcPr>
            <w:tcW w:w="2693" w:type="dxa"/>
          </w:tcPr>
          <w:p w14:paraId="23879F8A"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916C1" w:rsidRPr="009C43FF" w14:paraId="76750002" w14:textId="77777777" w:rsidTr="00B071AF">
        <w:tc>
          <w:tcPr>
            <w:tcW w:w="4644" w:type="dxa"/>
          </w:tcPr>
          <w:p w14:paraId="16C4CA15" w14:textId="50EA78CA"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38)  підприємства  вторинного в</w:t>
            </w:r>
            <w:r w:rsidR="008B7C89">
              <w:rPr>
                <w:rFonts w:eastAsia="Times New Roman" w:cstheme="minorHAnsi"/>
                <w:color w:val="000000"/>
                <w:lang w:eastAsia="ru-RU"/>
              </w:rPr>
              <w:t xml:space="preserve">иноробства - підприємства, які </w:t>
            </w:r>
            <w:r w:rsidRPr="009C43FF">
              <w:rPr>
                <w:rFonts w:eastAsia="Times New Roman" w:cstheme="minorHAnsi"/>
                <w:color w:val="000000"/>
                <w:lang w:eastAsia="ru-RU"/>
              </w:rPr>
              <w:t xml:space="preserve">займаються  витримкою  виноматеріалів,  </w:t>
            </w:r>
            <w:r w:rsidRPr="009C43FF">
              <w:rPr>
                <w:rFonts w:eastAsia="Times New Roman" w:cstheme="minorHAnsi"/>
                <w:color w:val="000000"/>
                <w:lang w:eastAsia="ru-RU"/>
              </w:rPr>
              <w:lastRenderedPageBreak/>
              <w:t xml:space="preserve">обробкою виноматеріалів та </w:t>
            </w:r>
            <w:r w:rsidRPr="009C43FF">
              <w:rPr>
                <w:rFonts w:eastAsia="Times New Roman" w:cstheme="minorHAnsi"/>
                <w:color w:val="000000"/>
                <w:lang w:eastAsia="ru-RU"/>
              </w:rPr>
              <w:br/>
              <w:t>розливом  або  тільки  розливом  вин</w:t>
            </w:r>
            <w:r w:rsidR="008B7C89">
              <w:rPr>
                <w:rFonts w:eastAsia="Times New Roman" w:cstheme="minorHAnsi"/>
                <w:color w:val="000000"/>
                <w:lang w:eastAsia="ru-RU"/>
              </w:rPr>
              <w:t xml:space="preserve"> у споживчу тару відповідно до </w:t>
            </w:r>
            <w:r w:rsidRPr="009C43FF">
              <w:rPr>
                <w:rFonts w:eastAsia="Times New Roman" w:cstheme="minorHAnsi"/>
                <w:color w:val="000000"/>
                <w:lang w:eastAsia="ru-RU"/>
              </w:rPr>
              <w:t xml:space="preserve">нормативних  документів; { Статтю 1 </w:t>
            </w:r>
            <w:r w:rsidR="008B7C89">
              <w:rPr>
                <w:rFonts w:eastAsia="Times New Roman" w:cstheme="minorHAnsi"/>
                <w:color w:val="000000"/>
                <w:lang w:eastAsia="ru-RU"/>
              </w:rPr>
              <w:t xml:space="preserve">доповнено пунктом 38 згідно із </w:t>
            </w:r>
            <w:r w:rsidRPr="009C43FF">
              <w:rPr>
                <w:rFonts w:eastAsia="Times New Roman" w:cstheme="minorHAnsi"/>
                <w:color w:val="000000"/>
                <w:lang w:eastAsia="ru-RU"/>
              </w:rPr>
              <w:t xml:space="preserve">Законом  N  3427-IV ( </w:t>
            </w:r>
            <w:hyperlink r:id="rId62"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w:t>
            </w:r>
            <w:r w:rsidR="008B7C89">
              <w:rPr>
                <w:rFonts w:eastAsia="Times New Roman" w:cstheme="minorHAnsi"/>
                <w:color w:val="000000"/>
                <w:lang w:eastAsia="ru-RU"/>
              </w:rPr>
              <w:t xml:space="preserve">006; в редакції Законів </w:t>
            </w:r>
            <w:r w:rsidRPr="009C43FF">
              <w:rPr>
                <w:rFonts w:eastAsia="Times New Roman" w:cstheme="minorHAnsi"/>
                <w:color w:val="000000"/>
                <w:lang w:eastAsia="ru-RU"/>
              </w:rPr>
              <w:t xml:space="preserve">N  1103-VI  (  </w:t>
            </w:r>
            <w:hyperlink r:id="rId63"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 N 2974-VI ( </w:t>
            </w:r>
            <w:hyperlink r:id="rId64" w:tgtFrame="_blank" w:history="1">
              <w:r w:rsidRPr="009C43FF">
                <w:rPr>
                  <w:rFonts w:eastAsia="Times New Roman" w:cstheme="minorHAnsi"/>
                  <w:color w:val="5674B9"/>
                  <w:u w:val="single"/>
                  <w:bdr w:val="none" w:sz="0" w:space="0" w:color="auto" w:frame="1"/>
                  <w:lang w:eastAsia="ru-RU"/>
                </w:rPr>
                <w:t>2974-17</w:t>
              </w:r>
            </w:hyperlink>
            <w:r w:rsidR="008B7C89">
              <w:rPr>
                <w:rFonts w:eastAsia="Times New Roman" w:cstheme="minorHAnsi"/>
                <w:color w:val="000000"/>
                <w:lang w:eastAsia="ru-RU"/>
              </w:rPr>
              <w:t xml:space="preserve"> ) від </w:t>
            </w:r>
            <w:r w:rsidRPr="009C43FF">
              <w:rPr>
                <w:rFonts w:eastAsia="Times New Roman" w:cstheme="minorHAnsi"/>
                <w:color w:val="000000"/>
                <w:lang w:eastAsia="ru-RU"/>
              </w:rPr>
              <w:t xml:space="preserve">03.02.2011 } </w:t>
            </w:r>
          </w:p>
        </w:tc>
        <w:tc>
          <w:tcPr>
            <w:tcW w:w="3261" w:type="dxa"/>
          </w:tcPr>
          <w:p w14:paraId="16893869" w14:textId="38EA09AB"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суб’єкт господарювання вторинного виноробства - суб’єкт господарювання, якій </w:t>
            </w:r>
            <w:r w:rsidRPr="009C43FF">
              <w:rPr>
                <w:rFonts w:eastAsia="Times New Roman" w:cstheme="minorHAnsi"/>
                <w:color w:val="000000"/>
                <w:lang w:eastAsia="ru-RU"/>
              </w:rPr>
              <w:lastRenderedPageBreak/>
              <w:t>займається витримкою виноматеріалів, обробкою виноматеріалів та розливом або тільки розливом вин у споживчу тару відповідно до нормативних документів;”</w:t>
            </w:r>
          </w:p>
        </w:tc>
        <w:tc>
          <w:tcPr>
            <w:tcW w:w="2693" w:type="dxa"/>
          </w:tcPr>
          <w:p w14:paraId="2945D123"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1916C1" w:rsidRPr="009C43FF" w14:paraId="495BC3C9" w14:textId="77777777" w:rsidTr="00B071AF">
        <w:tc>
          <w:tcPr>
            <w:tcW w:w="4644" w:type="dxa"/>
          </w:tcPr>
          <w:p w14:paraId="018E33D5" w14:textId="2830F1A6"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39) </w:t>
            </w:r>
            <w:r w:rsidRPr="009C43FF">
              <w:rPr>
                <w:rFonts w:eastAsia="Times New Roman" w:cstheme="minorHAnsi"/>
                <w:color w:val="000000"/>
                <w:highlight w:val="yellow"/>
                <w:lang w:eastAsia="ru-RU"/>
              </w:rPr>
              <w:t>коньяки України</w:t>
            </w:r>
            <w:r w:rsidRPr="009C43FF">
              <w:rPr>
                <w:rFonts w:eastAsia="Times New Roman" w:cstheme="minorHAnsi"/>
                <w:color w:val="000000"/>
                <w:lang w:eastAsia="ru-RU"/>
              </w:rPr>
              <w:t xml:space="preserve"> - міцні алк</w:t>
            </w:r>
            <w:r w:rsidR="008B7C89">
              <w:rPr>
                <w:rFonts w:eastAsia="Times New Roman" w:cstheme="minorHAnsi"/>
                <w:color w:val="000000"/>
                <w:lang w:eastAsia="ru-RU"/>
              </w:rPr>
              <w:t xml:space="preserve">огольні  напої  з  характерним </w:t>
            </w:r>
            <w:r w:rsidRPr="009C43FF">
              <w:rPr>
                <w:rFonts w:eastAsia="Times New Roman" w:cstheme="minorHAnsi"/>
                <w:color w:val="000000"/>
                <w:lang w:eastAsia="ru-RU"/>
              </w:rPr>
              <w:t xml:space="preserve">букетом  і  смаком,  виготовлені  шляхом купажу спиртів коньячних, </w:t>
            </w:r>
            <w:r w:rsidRPr="009C43FF">
              <w:rPr>
                <w:rFonts w:eastAsia="Times New Roman" w:cstheme="minorHAnsi"/>
                <w:color w:val="000000"/>
                <w:lang w:eastAsia="ru-RU"/>
              </w:rPr>
              <w:br/>
              <w:t>отриманих   методом   дистиляції   к</w:t>
            </w:r>
            <w:r w:rsidR="008B7C89">
              <w:rPr>
                <w:rFonts w:eastAsia="Times New Roman" w:cstheme="minorHAnsi"/>
                <w:color w:val="000000"/>
                <w:lang w:eastAsia="ru-RU"/>
              </w:rPr>
              <w:t xml:space="preserve">оньячних   виноматеріалів   на </w:t>
            </w:r>
            <w:r w:rsidRPr="009C43FF">
              <w:rPr>
                <w:rFonts w:eastAsia="Times New Roman" w:cstheme="minorHAnsi"/>
                <w:color w:val="000000"/>
                <w:lang w:eastAsia="ru-RU"/>
              </w:rPr>
              <w:t xml:space="preserve">спеціальних мідних апаратах з фракціонуванням, витриманих не менше трьох років у дубовій тарі або нержавіючих чи емальованих ємностях </w:t>
            </w:r>
            <w:r w:rsidRPr="009C43FF">
              <w:rPr>
                <w:rFonts w:eastAsia="Times New Roman" w:cstheme="minorHAnsi"/>
                <w:color w:val="000000"/>
                <w:lang w:eastAsia="ru-RU"/>
              </w:rPr>
              <w:br/>
              <w:t>з дубовою клепкою. Залежно від строк</w:t>
            </w:r>
            <w:r w:rsidR="008B7C89">
              <w:rPr>
                <w:rFonts w:eastAsia="Times New Roman" w:cstheme="minorHAnsi"/>
                <w:color w:val="000000"/>
                <w:lang w:eastAsia="ru-RU"/>
              </w:rPr>
              <w:t xml:space="preserve">у витримки спиртів коньячних і </w:t>
            </w:r>
            <w:r w:rsidRPr="009C43FF">
              <w:rPr>
                <w:rFonts w:eastAsia="Times New Roman" w:cstheme="minorHAnsi"/>
                <w:color w:val="000000"/>
                <w:lang w:eastAsia="ru-RU"/>
              </w:rPr>
              <w:t>їх якості коньяки України  поділяють</w:t>
            </w:r>
            <w:r w:rsidR="008B7C89">
              <w:rPr>
                <w:rFonts w:eastAsia="Times New Roman" w:cstheme="minorHAnsi"/>
                <w:color w:val="000000"/>
                <w:lang w:eastAsia="ru-RU"/>
              </w:rPr>
              <w:t xml:space="preserve">ся  на  ординарні,  марочні  і </w:t>
            </w:r>
            <w:r w:rsidRPr="009C43FF">
              <w:rPr>
                <w:rFonts w:eastAsia="Times New Roman" w:cstheme="minorHAnsi"/>
                <w:color w:val="000000"/>
                <w:lang w:eastAsia="ru-RU"/>
              </w:rPr>
              <w:t>колекційні.   Коньяки   України  мож</w:t>
            </w:r>
            <w:r w:rsidR="008B7C89">
              <w:rPr>
                <w:rFonts w:eastAsia="Times New Roman" w:cstheme="minorHAnsi"/>
                <w:color w:val="000000"/>
                <w:lang w:eastAsia="ru-RU"/>
              </w:rPr>
              <w:t xml:space="preserve">уть  випускатися  під  власною </w:t>
            </w:r>
            <w:r w:rsidRPr="009C43FF">
              <w:rPr>
                <w:rFonts w:eastAsia="Times New Roman" w:cstheme="minorHAnsi"/>
                <w:color w:val="000000"/>
                <w:lang w:eastAsia="ru-RU"/>
              </w:rPr>
              <w:t xml:space="preserve">назвою;  {  Статтю  1  доповнено  пунктом  39  згідно  із  Законом </w:t>
            </w:r>
            <w:r w:rsidRPr="009C43FF">
              <w:rPr>
                <w:rFonts w:eastAsia="Times New Roman" w:cstheme="minorHAnsi"/>
                <w:color w:val="000000"/>
                <w:lang w:eastAsia="ru-RU"/>
              </w:rPr>
              <w:br/>
              <w:t xml:space="preserve">N 3427-IV  ( </w:t>
            </w:r>
            <w:hyperlink r:id="rId65"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w:t>
            </w:r>
            <w:r w:rsidR="008B7C89">
              <w:rPr>
                <w:rFonts w:eastAsia="Times New Roman" w:cstheme="minorHAnsi"/>
                <w:color w:val="000000"/>
                <w:lang w:eastAsia="ru-RU"/>
              </w:rPr>
              <w:t xml:space="preserve">6; в редакції Закону N 1103-VI </w:t>
            </w:r>
            <w:r w:rsidRPr="009C43FF">
              <w:rPr>
                <w:rFonts w:eastAsia="Times New Roman" w:cstheme="minorHAnsi"/>
                <w:color w:val="000000"/>
                <w:lang w:eastAsia="ru-RU"/>
              </w:rPr>
              <w:t xml:space="preserve">( </w:t>
            </w:r>
            <w:hyperlink r:id="rId66"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 }</w:t>
            </w:r>
          </w:p>
        </w:tc>
        <w:tc>
          <w:tcPr>
            <w:tcW w:w="3261" w:type="dxa"/>
          </w:tcPr>
          <w:p w14:paraId="47672375" w14:textId="6FB52880"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виключити</w:t>
            </w:r>
          </w:p>
        </w:tc>
        <w:tc>
          <w:tcPr>
            <w:tcW w:w="2693" w:type="dxa"/>
          </w:tcPr>
          <w:p w14:paraId="5AC8185E" w14:textId="79B72D90"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C00000"/>
                <w:lang w:val="uk-UA" w:eastAsia="ru-RU"/>
              </w:rPr>
            </w:pPr>
            <w:r w:rsidRPr="009C43FF">
              <w:rPr>
                <w:rFonts w:eastAsia="Times New Roman" w:cstheme="minorHAnsi"/>
                <w:color w:val="C00000"/>
                <w:lang w:val="uk-UA" w:eastAsia="ru-RU"/>
              </w:rPr>
              <w:t>?</w:t>
            </w:r>
            <w:r w:rsidR="00B11F35" w:rsidRPr="009C43FF">
              <w:rPr>
                <w:rFonts w:eastAsia="Times New Roman" w:cstheme="minorHAnsi"/>
                <w:color w:val="C00000"/>
                <w:lang w:val="uk-UA" w:eastAsia="ru-RU"/>
              </w:rPr>
              <w:t xml:space="preserve"> На якій підставі?</w:t>
            </w:r>
            <w:r w:rsidR="00E03680" w:rsidRPr="009C43FF">
              <w:rPr>
                <w:rFonts w:eastAsia="Times New Roman" w:cstheme="minorHAnsi"/>
                <w:color w:val="C00000"/>
                <w:lang w:val="uk-UA" w:eastAsia="ru-RU"/>
              </w:rPr>
              <w:br/>
              <w:t>У законі є посилання на цей термін?</w:t>
            </w:r>
            <w:r w:rsidR="008E35C7" w:rsidRPr="009C43FF">
              <w:rPr>
                <w:rFonts w:eastAsia="Times New Roman" w:cstheme="minorHAnsi"/>
                <w:color w:val="C00000"/>
                <w:lang w:val="uk-UA" w:eastAsia="ru-RU"/>
              </w:rPr>
              <w:t xml:space="preserve"> Забороити використання винограду та виноматеріалів не Українського походження.</w:t>
            </w:r>
            <w:r w:rsidR="008E35C7" w:rsidRPr="009C43FF">
              <w:rPr>
                <w:rFonts w:eastAsia="Times New Roman" w:cstheme="minorHAnsi"/>
                <w:color w:val="C00000"/>
                <w:lang w:val="uk-UA" w:eastAsia="ru-RU"/>
              </w:rPr>
              <w:br/>
              <w:t>При використанні спиртів з інших країн, забов’зати вказувати це на етикетці, яка доля спиртів Українського походження.</w:t>
            </w:r>
          </w:p>
        </w:tc>
      </w:tr>
      <w:tr w:rsidR="001916C1" w:rsidRPr="009C43FF" w14:paraId="35F75D26" w14:textId="77777777" w:rsidTr="00B071AF">
        <w:tc>
          <w:tcPr>
            <w:tcW w:w="4644" w:type="dxa"/>
          </w:tcPr>
          <w:p w14:paraId="6072D69A" w14:textId="595CBE6F"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40) </w:t>
            </w:r>
            <w:r w:rsidRPr="009C43FF">
              <w:rPr>
                <w:rFonts w:eastAsia="Times New Roman" w:cstheme="minorHAnsi"/>
                <w:color w:val="000000"/>
                <w:highlight w:val="yellow"/>
                <w:lang w:eastAsia="ru-RU"/>
              </w:rPr>
              <w:t>спирт   етиловий</w:t>
            </w:r>
            <w:r w:rsidRPr="009C43FF">
              <w:rPr>
                <w:rFonts w:eastAsia="Times New Roman" w:cstheme="minorHAnsi"/>
                <w:color w:val="000000"/>
                <w:lang w:eastAsia="ru-RU"/>
              </w:rPr>
              <w:t xml:space="preserve">   -   спир</w:t>
            </w:r>
            <w:r w:rsidR="008B7C89">
              <w:rPr>
                <w:rFonts w:eastAsia="Times New Roman" w:cstheme="minorHAnsi"/>
                <w:color w:val="000000"/>
                <w:lang w:eastAsia="ru-RU"/>
              </w:rPr>
              <w:t xml:space="preserve">т   етиловий   ректифікований, </w:t>
            </w:r>
            <w:r w:rsidRPr="009C43FF">
              <w:rPr>
                <w:rFonts w:eastAsia="Times New Roman" w:cstheme="minorHAnsi"/>
                <w:color w:val="000000"/>
                <w:lang w:eastAsia="ru-RU"/>
              </w:rPr>
              <w:t xml:space="preserve">виготовлений  з  крохмале-цукромісткої  сировини   або   продуктів </w:t>
            </w:r>
            <w:r w:rsidRPr="009C43FF">
              <w:rPr>
                <w:rFonts w:eastAsia="Times New Roman" w:cstheme="minorHAnsi"/>
                <w:color w:val="000000"/>
                <w:lang w:eastAsia="ru-RU"/>
              </w:rPr>
              <w:br/>
              <w:t>переробки   винограду   шляхом  їх  збродження,  відокремлення  та</w:t>
            </w:r>
            <w:r w:rsidR="008B7C89">
              <w:rPr>
                <w:rFonts w:eastAsia="Times New Roman" w:cstheme="minorHAnsi"/>
                <w:color w:val="000000"/>
                <w:lang w:eastAsia="ru-RU"/>
              </w:rPr>
              <w:t xml:space="preserve"> </w:t>
            </w:r>
            <w:r w:rsidRPr="009C43FF">
              <w:rPr>
                <w:rFonts w:eastAsia="Times New Roman" w:cstheme="minorHAnsi"/>
                <w:color w:val="000000"/>
                <w:lang w:eastAsia="ru-RU"/>
              </w:rPr>
              <w:t xml:space="preserve">очищення  до визначеного стандартом </w:t>
            </w:r>
            <w:r w:rsidR="008B7C89">
              <w:rPr>
                <w:rFonts w:eastAsia="Times New Roman" w:cstheme="minorHAnsi"/>
                <w:color w:val="000000"/>
                <w:lang w:eastAsia="ru-RU"/>
              </w:rPr>
              <w:t xml:space="preserve">вмісту інших речовин; { Статтю </w:t>
            </w:r>
            <w:r w:rsidRPr="009C43FF">
              <w:rPr>
                <w:rFonts w:eastAsia="Times New Roman" w:cstheme="minorHAnsi"/>
                <w:color w:val="000000"/>
                <w:lang w:eastAsia="ru-RU"/>
              </w:rPr>
              <w:t xml:space="preserve">1 доповнено пунктом 40 згідно із Законом N 3427-IV ( </w:t>
            </w:r>
            <w:hyperlink r:id="rId67"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w:t>
            </w:r>
            <w:r w:rsidRPr="009C43FF">
              <w:rPr>
                <w:rFonts w:eastAsia="Times New Roman" w:cstheme="minorHAnsi"/>
                <w:color w:val="000000"/>
                <w:lang w:eastAsia="ru-RU"/>
              </w:rPr>
              <w:br/>
              <w:t xml:space="preserve">09.02.2006 } </w:t>
            </w:r>
          </w:p>
        </w:tc>
        <w:tc>
          <w:tcPr>
            <w:tcW w:w="3261" w:type="dxa"/>
          </w:tcPr>
          <w:p w14:paraId="309FB0F5" w14:textId="2B95D636"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спирт етиловий ректифікований неденатурований - спирт етиловий з вмістом спирту більше ніж 80 об.%, отриманий шляхом фракційної перегонки етилового спирту-сирцю або браго ректифікацією дозрілої бражки;”</w:t>
            </w:r>
          </w:p>
        </w:tc>
        <w:tc>
          <w:tcPr>
            <w:tcW w:w="2693" w:type="dxa"/>
          </w:tcPr>
          <w:p w14:paraId="795466C4" w14:textId="668B76CF"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Треба розділяти сировину та додати дістильований. Забов’язати вказувати на єтикетці</w:t>
            </w:r>
          </w:p>
        </w:tc>
      </w:tr>
      <w:tr w:rsidR="001916C1" w:rsidRPr="009C43FF" w14:paraId="45A149AE" w14:textId="77777777" w:rsidTr="00B071AF">
        <w:tc>
          <w:tcPr>
            <w:tcW w:w="4644" w:type="dxa"/>
          </w:tcPr>
          <w:p w14:paraId="6DBD3CAA" w14:textId="7563B10B"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41)  прототип  вина - тип вина,</w:t>
            </w:r>
            <w:r w:rsidR="008B7C89">
              <w:rPr>
                <w:rFonts w:eastAsia="Times New Roman" w:cstheme="minorHAnsi"/>
                <w:color w:val="000000"/>
                <w:lang w:eastAsia="ru-RU"/>
              </w:rPr>
              <w:t xml:space="preserve"> що історично склався в певних </w:t>
            </w:r>
            <w:r w:rsidRPr="009C43FF">
              <w:rPr>
                <w:rFonts w:eastAsia="Times New Roman" w:cstheme="minorHAnsi"/>
                <w:color w:val="000000"/>
                <w:lang w:eastAsia="ru-RU"/>
              </w:rPr>
              <w:t>географічних регіонах внаслідок вико</w:t>
            </w:r>
            <w:r w:rsidR="008B7C89">
              <w:rPr>
                <w:rFonts w:eastAsia="Times New Roman" w:cstheme="minorHAnsi"/>
                <w:color w:val="000000"/>
                <w:lang w:eastAsia="ru-RU"/>
              </w:rPr>
              <w:t xml:space="preserve">ристання специфічних  прийомів </w:t>
            </w:r>
            <w:r w:rsidRPr="009C43FF">
              <w:rPr>
                <w:rFonts w:eastAsia="Times New Roman" w:cstheme="minorHAnsi"/>
                <w:color w:val="000000"/>
                <w:lang w:eastAsia="ru-RU"/>
              </w:rPr>
              <w:t>переробки винограду певних сортів та</w:t>
            </w:r>
            <w:r w:rsidR="008B7C89">
              <w:rPr>
                <w:rFonts w:eastAsia="Times New Roman" w:cstheme="minorHAnsi"/>
                <w:color w:val="000000"/>
                <w:lang w:eastAsia="ru-RU"/>
              </w:rPr>
              <w:t xml:space="preserve"> способів обробки мезги, сусла </w:t>
            </w:r>
            <w:r w:rsidRPr="009C43FF">
              <w:rPr>
                <w:rFonts w:eastAsia="Times New Roman" w:cstheme="minorHAnsi"/>
                <w:color w:val="000000"/>
                <w:lang w:eastAsia="ru-RU"/>
              </w:rPr>
              <w:t>або виноматеріалів,  який став прообразом (попередником і</w:t>
            </w:r>
            <w:r w:rsidR="008B7C89">
              <w:rPr>
                <w:rFonts w:eastAsia="Times New Roman" w:cstheme="minorHAnsi"/>
                <w:color w:val="000000"/>
                <w:lang w:eastAsia="ru-RU"/>
              </w:rPr>
              <w:t xml:space="preserve"> зразком) </w:t>
            </w:r>
            <w:r w:rsidRPr="009C43FF">
              <w:rPr>
                <w:rFonts w:eastAsia="Times New Roman" w:cstheme="minorHAnsi"/>
                <w:color w:val="000000"/>
                <w:lang w:eastAsia="ru-RU"/>
              </w:rPr>
              <w:t xml:space="preserve">для  виробництва  відповідного  типу  вина  в  тій самій або іншій </w:t>
            </w:r>
            <w:r w:rsidRPr="009C43FF">
              <w:rPr>
                <w:rFonts w:eastAsia="Times New Roman" w:cstheme="minorHAnsi"/>
                <w:color w:val="000000"/>
                <w:lang w:eastAsia="ru-RU"/>
              </w:rPr>
              <w:br/>
              <w:t>географічній  зоні  вирощування  вин</w:t>
            </w:r>
            <w:r w:rsidR="008B7C89">
              <w:rPr>
                <w:rFonts w:eastAsia="Times New Roman" w:cstheme="minorHAnsi"/>
                <w:color w:val="000000"/>
                <w:lang w:eastAsia="ru-RU"/>
              </w:rPr>
              <w:t xml:space="preserve">ограду.  {  Статтю 1 доповнено </w:t>
            </w:r>
            <w:r w:rsidRPr="009C43FF">
              <w:rPr>
                <w:rFonts w:eastAsia="Times New Roman" w:cstheme="minorHAnsi"/>
                <w:color w:val="000000"/>
                <w:lang w:eastAsia="ru-RU"/>
              </w:rPr>
              <w:t xml:space="preserve">пунктом   41   згідно  із  Законом  N  2974-VI  (  </w:t>
            </w:r>
            <w:hyperlink r:id="rId68"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w:t>
            </w:r>
            <w:r w:rsidRPr="009C43FF">
              <w:rPr>
                <w:rFonts w:eastAsia="Times New Roman" w:cstheme="minorHAnsi"/>
                <w:color w:val="000000"/>
                <w:lang w:eastAsia="ru-RU"/>
              </w:rPr>
              <w:br/>
            </w:r>
            <w:r w:rsidRPr="009C43FF">
              <w:rPr>
                <w:rFonts w:eastAsia="Times New Roman" w:cstheme="minorHAnsi"/>
                <w:color w:val="000000"/>
                <w:lang w:eastAsia="ru-RU"/>
              </w:rPr>
              <w:lastRenderedPageBreak/>
              <w:t>03.02.2011 }</w:t>
            </w:r>
          </w:p>
        </w:tc>
        <w:tc>
          <w:tcPr>
            <w:tcW w:w="3261" w:type="dxa"/>
          </w:tcPr>
          <w:p w14:paraId="0FCD3900" w14:textId="3CA1E8BC"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lastRenderedPageBreak/>
              <w:t>прототип вина - тип вина, що історично склався в певних географічних територіях внаслідок використання специфічних прийомів переробки винограду певних сортів та способів обробки мезги, сусла або виноматеріалів, який став прообразом (попередником і зразком) для виробництва відповідного типу вина на відповідній території вирощування винограду;”</w:t>
            </w:r>
          </w:p>
        </w:tc>
        <w:tc>
          <w:tcPr>
            <w:tcW w:w="2693" w:type="dxa"/>
          </w:tcPr>
          <w:p w14:paraId="4F107690" w14:textId="717E0E3F"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Додати та назва вина.</w:t>
            </w:r>
            <w:r w:rsidR="00B14846" w:rsidRPr="009C43FF">
              <w:rPr>
                <w:rFonts w:eastAsia="Times New Roman" w:cstheme="minorHAnsi"/>
                <w:color w:val="000000"/>
                <w:lang w:val="uk-UA" w:eastAsia="ru-RU"/>
              </w:rPr>
              <w:t xml:space="preserve"> А які в Україні існують прототипи вина?</w:t>
            </w:r>
          </w:p>
        </w:tc>
      </w:tr>
      <w:tr w:rsidR="001916C1" w:rsidRPr="009C43FF" w14:paraId="444B6870" w14:textId="77777777" w:rsidTr="00B071AF">
        <w:tc>
          <w:tcPr>
            <w:tcW w:w="4644" w:type="dxa"/>
          </w:tcPr>
          <w:p w14:paraId="57946A1B" w14:textId="2A6A3A35"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highlight w:val="yellow"/>
                <w:lang w:val="uk-UA" w:eastAsia="ru-RU"/>
              </w:rPr>
              <w:lastRenderedPageBreak/>
              <w:t>42 додати</w:t>
            </w:r>
          </w:p>
        </w:tc>
        <w:tc>
          <w:tcPr>
            <w:tcW w:w="3261" w:type="dxa"/>
          </w:tcPr>
          <w:p w14:paraId="5DC67DDE"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спирт коньячний - спирт, отриманий шляхом переробки коньячних виноматеріалів за спеціальною технологією з подальшою не менш 3-х річної витримкою в дубовій тарі або нержавіючих чи емальованих ємностях з дубовою клепкою що використовується при виробництві коньяків України, бренді та міцних алкогольних напоїв виноградного походження або з подальшою до 3-х років витримкою в дубовій тарі або нержавіючих чи емальованих ємностях з дубовою клепкою що використовується при виробництві бренді та міцних алкогольних напоїв виноградного походження;”</w:t>
            </w:r>
          </w:p>
          <w:p w14:paraId="73B77C1A" w14:textId="22D78996"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доповнити новим пунктом “</w:t>
            </w:r>
          </w:p>
        </w:tc>
        <w:tc>
          <w:tcPr>
            <w:tcW w:w="2693" w:type="dxa"/>
          </w:tcPr>
          <w:p w14:paraId="6120D9AB"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1916C1" w:rsidRPr="009C43FF" w14:paraId="65F2C8FE" w14:textId="77777777" w:rsidTr="00B071AF">
        <w:tc>
          <w:tcPr>
            <w:tcW w:w="4644" w:type="dxa"/>
          </w:tcPr>
          <w:p w14:paraId="1BF25912" w14:textId="317FE449" w:rsidR="001916C1"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43)додати</w:t>
            </w:r>
          </w:p>
        </w:tc>
        <w:tc>
          <w:tcPr>
            <w:tcW w:w="3261" w:type="dxa"/>
          </w:tcPr>
          <w:p w14:paraId="3B4FCCD9" w14:textId="7DE3FBF5"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 xml:space="preserve">43) Органічний виноград - виноград столових та технічних сортів, вирощений з використанням виключно </w:t>
            </w:r>
            <w:r w:rsidRPr="009C43FF">
              <w:rPr>
                <w:rFonts w:eastAsia="Times New Roman" w:cstheme="minorHAnsi"/>
                <w:lang w:val="uk-UA" w:eastAsia="ru-RU"/>
              </w:rPr>
              <w:t xml:space="preserve">пестицидів </w:t>
            </w:r>
            <w:r w:rsidRPr="009C43FF">
              <w:rPr>
                <w:rFonts w:eastAsia="Times New Roman" w:cstheme="minorHAnsi"/>
                <w:color w:val="000000"/>
                <w:lang w:val="uk-UA" w:eastAsia="ru-RU"/>
              </w:rPr>
              <w:t>природного походження та органічних добрив, без застосування регуляторів росту рослин;”</w:t>
            </w:r>
          </w:p>
        </w:tc>
        <w:tc>
          <w:tcPr>
            <w:tcW w:w="2693" w:type="dxa"/>
          </w:tcPr>
          <w:p w14:paraId="7F727B58"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1916C1" w:rsidRPr="009C43FF" w14:paraId="083A809A" w14:textId="77777777" w:rsidTr="00B071AF">
        <w:tc>
          <w:tcPr>
            <w:tcW w:w="4644" w:type="dxa"/>
          </w:tcPr>
          <w:p w14:paraId="2E159303" w14:textId="5115EC93" w:rsidR="001916C1"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44)додати</w:t>
            </w:r>
          </w:p>
        </w:tc>
        <w:tc>
          <w:tcPr>
            <w:tcW w:w="3261" w:type="dxa"/>
          </w:tcPr>
          <w:p w14:paraId="0CB5B2A9" w14:textId="7CDDF35D"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cstheme="minorHAnsi"/>
                <w:color w:val="141823"/>
                <w:shd w:val="clear" w:color="auto" w:fill="FFFFFF"/>
              </w:rPr>
              <w:t>44) органічне вино – вино, вироблене з органічного винограду без застосування штучних харчових добавок та без використання генетично модифікованих організмів (ГМО) з максимально допустимим використанням сульфідів на один літр продукції при виробництві сухих червоних вин - 100 мг, сухих білих та рожевих вин – 150 мг.”</w:t>
            </w:r>
          </w:p>
        </w:tc>
        <w:tc>
          <w:tcPr>
            <w:tcW w:w="2693" w:type="dxa"/>
          </w:tcPr>
          <w:p w14:paraId="3193A555"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1916C1" w:rsidRPr="009C43FF" w14:paraId="020837F1" w14:textId="77777777" w:rsidTr="00B071AF">
        <w:tc>
          <w:tcPr>
            <w:tcW w:w="4644" w:type="dxa"/>
          </w:tcPr>
          <w:p w14:paraId="47645BCD" w14:textId="1A4E18CC" w:rsidR="001916C1"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45)додати</w:t>
            </w:r>
          </w:p>
        </w:tc>
        <w:tc>
          <w:tcPr>
            <w:tcW w:w="3261" w:type="dxa"/>
          </w:tcPr>
          <w:p w14:paraId="7022A8BA" w14:textId="38AA67A6"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45 спирт етиловий ректифікований виноградний - спирт, отриманий шляхом фракційної перегонки та очищення спирту-сирцю виноградного до визначеного стандартом вмісту інших продуктів та речовин і призначений для виробництва виноградних вин і алкогольних напоїв.”</w:t>
            </w:r>
          </w:p>
        </w:tc>
        <w:tc>
          <w:tcPr>
            <w:tcW w:w="2693" w:type="dxa"/>
          </w:tcPr>
          <w:p w14:paraId="7CAFDEED"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1916C1" w:rsidRPr="009C43FF" w14:paraId="68B31145" w14:textId="77777777" w:rsidTr="00B071AF">
        <w:tc>
          <w:tcPr>
            <w:tcW w:w="4644" w:type="dxa"/>
          </w:tcPr>
          <w:p w14:paraId="6EFADF29" w14:textId="0E9611CA" w:rsidR="001916C1"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46)додати</w:t>
            </w:r>
          </w:p>
        </w:tc>
        <w:tc>
          <w:tcPr>
            <w:tcW w:w="3261" w:type="dxa"/>
          </w:tcPr>
          <w:p w14:paraId="29502C5F" w14:textId="3007F498"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cstheme="minorHAnsi"/>
                <w:color w:val="141823"/>
                <w:shd w:val="clear" w:color="auto" w:fill="FFFFFF"/>
              </w:rPr>
              <w:t xml:space="preserve">46) суб’єкт господарювання змішаного виноробства - </w:t>
            </w:r>
            <w:r w:rsidRPr="009C43FF">
              <w:rPr>
                <w:rFonts w:cstheme="minorHAnsi"/>
                <w:color w:val="141823"/>
                <w:shd w:val="clear" w:color="auto" w:fill="FFFFFF"/>
              </w:rPr>
              <w:lastRenderedPageBreak/>
              <w:t>суб’єкт господарювання первинного та вторинного виноробвста.”</w:t>
            </w:r>
          </w:p>
        </w:tc>
        <w:tc>
          <w:tcPr>
            <w:tcW w:w="2693" w:type="dxa"/>
          </w:tcPr>
          <w:p w14:paraId="03C2F163" w14:textId="77777777" w:rsidR="001916C1" w:rsidRPr="009C43FF" w:rsidRDefault="001916C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983D25" w:rsidRPr="009C43FF" w14:paraId="336EC258" w14:textId="77777777" w:rsidTr="00B071AF">
        <w:tc>
          <w:tcPr>
            <w:tcW w:w="4644" w:type="dxa"/>
          </w:tcPr>
          <w:p w14:paraId="57F621C2" w14:textId="472A2991"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lastRenderedPageBreak/>
              <w:t>47)додати</w:t>
            </w:r>
          </w:p>
        </w:tc>
        <w:tc>
          <w:tcPr>
            <w:tcW w:w="3261" w:type="dxa"/>
          </w:tcPr>
          <w:p w14:paraId="1879E3EC" w14:textId="44636D01" w:rsidR="00983D25" w:rsidRPr="009C43FF" w:rsidRDefault="006B72D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cstheme="minorHAnsi"/>
                <w:color w:val="141823"/>
                <w:shd w:val="clear" w:color="auto" w:fill="FFFFFF"/>
              </w:rPr>
            </w:pPr>
            <w:r w:rsidRPr="009C43FF">
              <w:rPr>
                <w:rFonts w:cstheme="minorHAnsi"/>
                <w:color w:val="141823"/>
                <w:shd w:val="clear" w:color="auto" w:fill="FFFFFF"/>
              </w:rPr>
              <w:t>особисті виноробні господарства – особисті селянські (фермерські) господарства, що здійснюють товарне сільськогосподарське виробництво та виробляють не більше 3 000 дал вина на рік із винограду вирощеного на виноградниках площею до 6 га, які їм належать на праві власності або надані їм в користування на підставі цивільно-правових угод.</w:t>
            </w:r>
            <w:r w:rsidR="008D7140" w:rsidRPr="009C43FF">
              <w:rPr>
                <w:rFonts w:cstheme="minorHAnsi"/>
                <w:color w:val="141823"/>
                <w:shd w:val="clear" w:color="auto" w:fill="FFFFFF"/>
              </w:rPr>
              <w:br/>
            </w:r>
            <w:hyperlink r:id="rId69" w:tgtFrame="_blank" w:history="1">
              <w:r w:rsidR="008D7140" w:rsidRPr="009C43FF">
                <w:rPr>
                  <w:rFonts w:cstheme="minorHAnsi"/>
                  <w:color w:val="227AA7"/>
                </w:rPr>
                <w:t>законопроект № 2437а</w:t>
              </w:r>
            </w:hyperlink>
            <w:r w:rsidR="008D7140" w:rsidRPr="009C43FF">
              <w:rPr>
                <w:rFonts w:cstheme="minorHAnsi"/>
                <w:color w:val="000000"/>
                <w:lang w:val="en-US"/>
              </w:rPr>
              <w:t> </w:t>
            </w:r>
          </w:p>
        </w:tc>
        <w:tc>
          <w:tcPr>
            <w:tcW w:w="2693" w:type="dxa"/>
          </w:tcPr>
          <w:p w14:paraId="1729A369" w14:textId="77777777"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983D25" w:rsidRPr="009C43FF" w14:paraId="013E4473" w14:textId="77777777" w:rsidTr="00B071AF">
        <w:tc>
          <w:tcPr>
            <w:tcW w:w="4644" w:type="dxa"/>
          </w:tcPr>
          <w:p w14:paraId="120CCB91" w14:textId="7B44AB00"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48)додати</w:t>
            </w:r>
          </w:p>
        </w:tc>
        <w:tc>
          <w:tcPr>
            <w:tcW w:w="3261" w:type="dxa"/>
          </w:tcPr>
          <w:p w14:paraId="0FEA426F" w14:textId="478B4641" w:rsidR="00983D25" w:rsidRPr="009C43FF" w:rsidRDefault="006B72D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cstheme="minorHAnsi"/>
                <w:color w:val="141823"/>
                <w:shd w:val="clear" w:color="auto" w:fill="FFFFFF"/>
                <w:lang w:val="uk-UA"/>
              </w:rPr>
            </w:pPr>
            <w:r w:rsidRPr="009C43FF">
              <w:rPr>
                <w:rFonts w:cstheme="minorHAnsi"/>
                <w:color w:val="141823"/>
                <w:shd w:val="clear" w:color="auto" w:fill="FFFFFF"/>
                <w:lang w:val="uk-UA"/>
              </w:rPr>
              <w:t>малі виноробні підприємства –  підприємства, що виробляють не більше 10 000 дал вина на рік із винограду вирощеного на виноградниках площею до 20 га, які належать цим підприємствам на праві власності або надані їм у користування на підставі цивільно-правових угод;</w:t>
            </w:r>
            <w:r w:rsidR="008D7140" w:rsidRPr="009C43FF">
              <w:rPr>
                <w:rFonts w:cstheme="minorHAnsi"/>
                <w:color w:val="141823"/>
                <w:shd w:val="clear" w:color="auto" w:fill="FFFFFF"/>
                <w:lang w:val="uk-UA"/>
              </w:rPr>
              <w:br/>
            </w:r>
            <w:hyperlink r:id="rId70" w:tgtFrame="_blank" w:history="1">
              <w:r w:rsidR="008D7140" w:rsidRPr="009C43FF">
                <w:rPr>
                  <w:rFonts w:cstheme="minorHAnsi"/>
                  <w:color w:val="227AA7"/>
                </w:rPr>
                <w:t>законопроект № 2437а</w:t>
              </w:r>
            </w:hyperlink>
            <w:r w:rsidR="008D7140" w:rsidRPr="009C43FF">
              <w:rPr>
                <w:rFonts w:cstheme="minorHAnsi"/>
                <w:color w:val="000000"/>
                <w:lang w:val="en-US"/>
              </w:rPr>
              <w:t> </w:t>
            </w:r>
          </w:p>
        </w:tc>
        <w:tc>
          <w:tcPr>
            <w:tcW w:w="2693" w:type="dxa"/>
          </w:tcPr>
          <w:p w14:paraId="29035E1D" w14:textId="77777777"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983D25" w:rsidRPr="009C43FF" w14:paraId="3ED65D2C" w14:textId="77777777" w:rsidTr="00B071AF">
        <w:tc>
          <w:tcPr>
            <w:tcW w:w="4644" w:type="dxa"/>
          </w:tcPr>
          <w:p w14:paraId="0FF11E01" w14:textId="71A9AF4C"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49)додати</w:t>
            </w:r>
          </w:p>
        </w:tc>
        <w:tc>
          <w:tcPr>
            <w:tcW w:w="3261" w:type="dxa"/>
          </w:tcPr>
          <w:p w14:paraId="3018CB28" w14:textId="06C7B92D" w:rsidR="00983D25" w:rsidRPr="009C43FF" w:rsidRDefault="006B72DF"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cstheme="minorHAnsi"/>
                <w:color w:val="141823"/>
                <w:shd w:val="clear" w:color="auto" w:fill="FFFFFF"/>
                <w:lang w:val="uk-UA"/>
              </w:rPr>
            </w:pPr>
            <w:r w:rsidRPr="009C43FF">
              <w:rPr>
                <w:rFonts w:cstheme="minorHAnsi"/>
                <w:color w:val="141823"/>
                <w:shd w:val="clear" w:color="auto" w:fill="FFFFFF"/>
                <w:lang w:val="uk-UA"/>
              </w:rPr>
              <w:t>середні виноробні підприємства -  підприємства, що виробляють не більше 50 000 дал вина на рік із винограду вирощеного на виноградниках площею до 100 га, які належать цим підприємствам на праві власності або надані їм у користування на підставі цивільно-правових угод;</w:t>
            </w:r>
            <w:r w:rsidR="008D7140" w:rsidRPr="009C43FF">
              <w:rPr>
                <w:rFonts w:cstheme="minorHAnsi"/>
                <w:color w:val="141823"/>
                <w:shd w:val="clear" w:color="auto" w:fill="FFFFFF"/>
                <w:lang w:val="uk-UA"/>
              </w:rPr>
              <w:br/>
            </w:r>
            <w:hyperlink r:id="rId71" w:tgtFrame="_blank" w:history="1">
              <w:r w:rsidR="008D7140" w:rsidRPr="009C43FF">
                <w:rPr>
                  <w:rFonts w:cstheme="minorHAnsi"/>
                  <w:color w:val="227AA7"/>
                </w:rPr>
                <w:t>законопроект № 2437а</w:t>
              </w:r>
            </w:hyperlink>
            <w:r w:rsidR="008D7140" w:rsidRPr="009C43FF">
              <w:rPr>
                <w:rFonts w:cstheme="minorHAnsi"/>
                <w:color w:val="000000"/>
                <w:lang w:val="en-US"/>
              </w:rPr>
              <w:t> </w:t>
            </w:r>
          </w:p>
        </w:tc>
        <w:tc>
          <w:tcPr>
            <w:tcW w:w="2693" w:type="dxa"/>
          </w:tcPr>
          <w:p w14:paraId="42367940" w14:textId="77777777"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r w:rsidR="00983D25" w:rsidRPr="009C43FF" w14:paraId="7B024715" w14:textId="77777777" w:rsidTr="00B071AF">
        <w:tc>
          <w:tcPr>
            <w:tcW w:w="4644" w:type="dxa"/>
          </w:tcPr>
          <w:p w14:paraId="6FAF16C5" w14:textId="77777777"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c>
          <w:tcPr>
            <w:tcW w:w="3261" w:type="dxa"/>
          </w:tcPr>
          <w:p w14:paraId="2B097FCD" w14:textId="77777777"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cstheme="minorHAnsi"/>
                <w:color w:val="141823"/>
                <w:shd w:val="clear" w:color="auto" w:fill="FFFFFF"/>
                <w:lang w:val="uk-UA"/>
              </w:rPr>
            </w:pPr>
          </w:p>
        </w:tc>
        <w:tc>
          <w:tcPr>
            <w:tcW w:w="2693" w:type="dxa"/>
          </w:tcPr>
          <w:p w14:paraId="2678953F" w14:textId="77777777" w:rsidR="00983D25" w:rsidRPr="009C43FF" w:rsidRDefault="00983D2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p>
        </w:tc>
      </w:tr>
    </w:tbl>
    <w:p w14:paraId="491CCECF" w14:textId="0C8BDADA" w:rsidR="00472E5E" w:rsidRPr="009C43FF" w:rsidRDefault="00472E5E"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val="uk-UA" w:eastAsia="ru-RU"/>
        </w:rPr>
      </w:pPr>
      <w:bookmarkStart w:id="11" w:name="o14"/>
      <w:bookmarkStart w:id="12" w:name="o15"/>
      <w:bookmarkStart w:id="13" w:name="o16"/>
      <w:bookmarkStart w:id="14" w:name="o24"/>
      <w:bookmarkStart w:id="15" w:name="o35"/>
      <w:bookmarkEnd w:id="11"/>
      <w:bookmarkEnd w:id="12"/>
      <w:bookmarkEnd w:id="13"/>
      <w:bookmarkEnd w:id="14"/>
      <w:bookmarkEnd w:id="15"/>
    </w:p>
    <w:p w14:paraId="7136A65A"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val="uk-UA" w:eastAsia="ru-RU"/>
        </w:rPr>
      </w:pPr>
    </w:p>
    <w:p w14:paraId="5898ABA7"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16" w:name="o45"/>
      <w:bookmarkStart w:id="17" w:name="o56"/>
      <w:bookmarkEnd w:id="16"/>
      <w:bookmarkEnd w:id="17"/>
      <w:r w:rsidRPr="009C43FF">
        <w:rPr>
          <w:rFonts w:eastAsia="Times New Roman" w:cstheme="minorHAnsi"/>
          <w:color w:val="000000"/>
          <w:lang w:val="uk-UA" w:eastAsia="ru-RU"/>
        </w:rPr>
        <w:t xml:space="preserve">                            </w:t>
      </w:r>
      <w:r w:rsidRPr="009C43FF">
        <w:rPr>
          <w:rFonts w:eastAsia="Times New Roman" w:cstheme="minorHAnsi"/>
          <w:b/>
          <w:bCs/>
          <w:color w:val="000000"/>
          <w:bdr w:val="none" w:sz="0" w:space="0" w:color="auto" w:frame="1"/>
          <w:lang w:eastAsia="ru-RU"/>
        </w:rPr>
        <w:t>Розділ II</w:t>
      </w:r>
      <w:r w:rsidRPr="009C43FF">
        <w:rPr>
          <w:rFonts w:eastAsia="Times New Roman" w:cstheme="minorHAnsi"/>
          <w:color w:val="000000"/>
          <w:lang w:eastAsia="ru-RU"/>
        </w:rPr>
        <w:t xml:space="preserve"> </w:t>
      </w:r>
      <w:r w:rsidRPr="009C43FF">
        <w:rPr>
          <w:rFonts w:eastAsia="Times New Roman" w:cstheme="minorHAnsi"/>
          <w:color w:val="000000"/>
          <w:lang w:eastAsia="ru-RU"/>
        </w:rPr>
        <w:br/>
        <w:t xml:space="preserve">                    СИРОВИННА БАЗА ВИНОРОБСТВА </w:t>
      </w:r>
      <w:r w:rsidRPr="009C43FF">
        <w:rPr>
          <w:rFonts w:eastAsia="Times New Roman" w:cstheme="minorHAnsi"/>
          <w:color w:val="000000"/>
          <w:lang w:eastAsia="ru-RU"/>
        </w:rPr>
        <w:br/>
        <w:t xml:space="preserve">                         (ВИНОГРАДАРСТВО) </w:t>
      </w:r>
      <w:r w:rsidRPr="009C43FF">
        <w:rPr>
          <w:rFonts w:eastAsia="Times New Roman" w:cstheme="minorHAnsi"/>
          <w:color w:val="000000"/>
          <w:lang w:eastAsia="ru-RU"/>
        </w:rPr>
        <w:br/>
      </w:r>
    </w:p>
    <w:p w14:paraId="73FE014D" w14:textId="77777777" w:rsidR="007213A1"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18" w:name="o57"/>
      <w:bookmarkEnd w:id="18"/>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2.</w:t>
      </w:r>
      <w:r w:rsidRPr="009C43FF">
        <w:rPr>
          <w:rFonts w:eastAsia="Times New Roman" w:cstheme="minorHAnsi"/>
          <w:color w:val="000000"/>
          <w:lang w:eastAsia="ru-RU"/>
        </w:rPr>
        <w:t xml:space="preserve"> Порядок опорядження та утримання виноградників </w:t>
      </w:r>
    </w:p>
    <w:tbl>
      <w:tblPr>
        <w:tblStyle w:val="ad"/>
        <w:tblW w:w="10834" w:type="dxa"/>
        <w:tblLook w:val="04A0" w:firstRow="1" w:lastRow="0" w:firstColumn="1" w:lastColumn="0" w:noHBand="0" w:noVBand="1"/>
      </w:tblPr>
      <w:tblGrid>
        <w:gridCol w:w="4030"/>
        <w:gridCol w:w="4678"/>
        <w:gridCol w:w="2126"/>
      </w:tblGrid>
      <w:tr w:rsidR="00E03680" w:rsidRPr="009C43FF" w14:paraId="61631A69" w14:textId="77777777" w:rsidTr="008B7C89">
        <w:trPr>
          <w:trHeight w:val="8088"/>
        </w:trPr>
        <w:tc>
          <w:tcPr>
            <w:tcW w:w="4030" w:type="dxa"/>
            <w:vMerge w:val="restart"/>
          </w:tcPr>
          <w:p w14:paraId="76F21283" w14:textId="7A62C186"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Виноградні насадження  технічни</w:t>
            </w:r>
            <w:r w:rsidR="008B7C89">
              <w:rPr>
                <w:rFonts w:eastAsia="Times New Roman" w:cstheme="minorHAnsi"/>
                <w:color w:val="000000"/>
                <w:lang w:eastAsia="ru-RU"/>
              </w:rPr>
              <w:t xml:space="preserve">х   та   столових   сортів   у </w:t>
            </w:r>
            <w:r w:rsidRPr="009C43FF">
              <w:rPr>
                <w:rFonts w:eastAsia="Times New Roman" w:cstheme="minorHAnsi"/>
                <w:color w:val="000000"/>
                <w:lang w:eastAsia="ru-RU"/>
              </w:rPr>
              <w:t>господарствах   усіх   форм   власно</w:t>
            </w:r>
            <w:r w:rsidR="008B7C89">
              <w:rPr>
                <w:rFonts w:eastAsia="Times New Roman" w:cstheme="minorHAnsi"/>
                <w:color w:val="000000"/>
                <w:lang w:eastAsia="ru-RU"/>
              </w:rPr>
              <w:t xml:space="preserve">сті  підлягають  реєстрації  в </w:t>
            </w:r>
            <w:r w:rsidRPr="009C43FF">
              <w:rPr>
                <w:rFonts w:eastAsia="Times New Roman" w:cstheme="minorHAnsi"/>
                <w:color w:val="000000"/>
                <w:lang w:eastAsia="ru-RU"/>
              </w:rPr>
              <w:t>центральному органі виконавчої влади, що реал</w:t>
            </w:r>
            <w:r w:rsidR="008B7C89">
              <w:rPr>
                <w:rFonts w:eastAsia="Times New Roman" w:cstheme="minorHAnsi"/>
                <w:color w:val="000000"/>
                <w:lang w:eastAsia="ru-RU"/>
              </w:rPr>
              <w:t xml:space="preserve">ізує державну аграрну </w:t>
            </w:r>
            <w:r w:rsidRPr="009C43FF">
              <w:rPr>
                <w:rFonts w:eastAsia="Times New Roman" w:cstheme="minorHAnsi"/>
                <w:color w:val="000000"/>
                <w:lang w:eastAsia="ru-RU"/>
              </w:rPr>
              <w:t>політику, політику у сфері сільського господарства.</w:t>
            </w:r>
          </w:p>
          <w:p w14:paraId="5BA5BDB7" w14:textId="0DF54CC5"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Центральний  орган  виконавчої  влади з, що реалізує державну </w:t>
            </w:r>
            <w:r w:rsidRPr="009C43FF">
              <w:rPr>
                <w:rFonts w:eastAsia="Times New Roman" w:cstheme="minorHAnsi"/>
                <w:color w:val="000000"/>
                <w:lang w:eastAsia="ru-RU"/>
              </w:rPr>
              <w:br/>
              <w:t>аграрну   політику,  політику  у  сф</w:t>
            </w:r>
            <w:r w:rsidR="008B7C89">
              <w:rPr>
                <w:rFonts w:eastAsia="Times New Roman" w:cstheme="minorHAnsi"/>
                <w:color w:val="000000"/>
                <w:lang w:eastAsia="ru-RU"/>
              </w:rPr>
              <w:t xml:space="preserve">ері  сільського  господарства, </w:t>
            </w:r>
            <w:r w:rsidRPr="009C43FF">
              <w:rPr>
                <w:rFonts w:eastAsia="Times New Roman" w:cstheme="minorHAnsi"/>
                <w:color w:val="000000"/>
                <w:lang w:eastAsia="ru-RU"/>
              </w:rPr>
              <w:t xml:space="preserve">визначає  </w:t>
            </w:r>
            <w:r w:rsidR="008B7C89">
              <w:rPr>
                <w:rFonts w:eastAsia="Times New Roman" w:cstheme="minorHAnsi"/>
                <w:color w:val="000000"/>
                <w:lang w:eastAsia="ru-RU"/>
              </w:rPr>
              <w:t xml:space="preserve">з  виділенням  у  натурі  зони </w:t>
            </w:r>
            <w:r w:rsidRPr="009C43FF">
              <w:rPr>
                <w:rFonts w:eastAsia="Times New Roman" w:cstheme="minorHAnsi"/>
                <w:color w:val="000000"/>
                <w:lang w:eastAsia="ru-RU"/>
              </w:rPr>
              <w:t>виробниц</w:t>
            </w:r>
            <w:r w:rsidR="008B7C89">
              <w:rPr>
                <w:rFonts w:eastAsia="Times New Roman" w:cstheme="minorHAnsi"/>
                <w:color w:val="000000"/>
                <w:lang w:eastAsia="ru-RU"/>
              </w:rPr>
              <w:t xml:space="preserve">тва винограду. У </w:t>
            </w:r>
            <w:r w:rsidRPr="009C43FF">
              <w:rPr>
                <w:rFonts w:eastAsia="Times New Roman" w:cstheme="minorHAnsi"/>
                <w:color w:val="000000"/>
                <w:lang w:eastAsia="ru-RU"/>
              </w:rPr>
              <w:t xml:space="preserve">виділених   зонах   регламентується </w:t>
            </w:r>
            <w:r w:rsidR="008B7C89">
              <w:rPr>
                <w:rFonts w:eastAsia="Times New Roman" w:cstheme="minorHAnsi"/>
                <w:color w:val="000000"/>
                <w:lang w:eastAsia="ru-RU"/>
              </w:rPr>
              <w:t xml:space="preserve">  сортовий  склад  вирощування </w:t>
            </w:r>
            <w:r w:rsidRPr="009C43FF">
              <w:rPr>
                <w:rFonts w:eastAsia="Times New Roman" w:cstheme="minorHAnsi"/>
                <w:color w:val="000000"/>
                <w:lang w:eastAsia="ru-RU"/>
              </w:rPr>
              <w:t>винограду  відповідно  до  спеціаліз</w:t>
            </w:r>
            <w:r w:rsidR="008B7C89">
              <w:rPr>
                <w:rFonts w:eastAsia="Times New Roman" w:cstheme="minorHAnsi"/>
                <w:color w:val="000000"/>
                <w:lang w:eastAsia="ru-RU"/>
              </w:rPr>
              <w:t xml:space="preserve">ації  району виноградарства та </w:t>
            </w:r>
            <w:r w:rsidRPr="009C43FF">
              <w:rPr>
                <w:rFonts w:eastAsia="Times New Roman" w:cstheme="minorHAnsi"/>
                <w:color w:val="000000"/>
                <w:lang w:eastAsia="ru-RU"/>
              </w:rPr>
              <w:t xml:space="preserve">заявлених категорій вина. </w:t>
            </w:r>
          </w:p>
          <w:p w14:paraId="006BEB81" w14:textId="2C5D5856" w:rsidR="00E03680" w:rsidRPr="009C43FF" w:rsidRDefault="00E0368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Садіння  виноградників  для  виноробства  дозволяється лише у </w:t>
            </w:r>
            <w:r w:rsidRPr="009C43FF">
              <w:rPr>
                <w:rFonts w:eastAsia="Times New Roman" w:cstheme="minorHAnsi"/>
                <w:color w:val="000000"/>
                <w:lang w:eastAsia="ru-RU"/>
              </w:rPr>
              <w:br/>
              <w:t xml:space="preserve">виноробних    місцевостях   із   застосуванням   районованих   або </w:t>
            </w:r>
            <w:r w:rsidRPr="009C43FF">
              <w:rPr>
                <w:rFonts w:eastAsia="Times New Roman" w:cstheme="minorHAnsi"/>
                <w:color w:val="000000"/>
                <w:lang w:eastAsia="ru-RU"/>
              </w:rPr>
              <w:br/>
              <w:t xml:space="preserve">перспективних  сортів  винограду  відповідно  до   проекту,   який </w:t>
            </w:r>
            <w:r w:rsidRPr="009C43FF">
              <w:rPr>
                <w:rFonts w:eastAsia="Times New Roman" w:cstheme="minorHAnsi"/>
                <w:color w:val="000000"/>
                <w:lang w:eastAsia="ru-RU"/>
              </w:rPr>
              <w:br/>
              <w:t>затверджений  центральним  органом в</w:t>
            </w:r>
            <w:r w:rsidR="008B7C89">
              <w:rPr>
                <w:rFonts w:eastAsia="Times New Roman" w:cstheme="minorHAnsi"/>
                <w:color w:val="000000"/>
                <w:lang w:eastAsia="ru-RU"/>
              </w:rPr>
              <w:t xml:space="preserve">иконавчої влади, що забезпечує </w:t>
            </w:r>
            <w:r w:rsidRPr="009C43FF">
              <w:rPr>
                <w:rFonts w:eastAsia="Times New Roman" w:cstheme="minorHAnsi"/>
                <w:color w:val="000000"/>
                <w:lang w:eastAsia="ru-RU"/>
              </w:rPr>
              <w:t>формування   державної   аграрної   політики,   політики  у  сфе</w:t>
            </w:r>
            <w:r w:rsidR="008B7C89">
              <w:rPr>
                <w:rFonts w:eastAsia="Times New Roman" w:cstheme="minorHAnsi"/>
                <w:color w:val="000000"/>
                <w:lang w:eastAsia="ru-RU"/>
              </w:rPr>
              <w:t xml:space="preserve">рі </w:t>
            </w:r>
            <w:r w:rsidRPr="009C43FF">
              <w:rPr>
                <w:rFonts w:eastAsia="Times New Roman" w:cstheme="minorHAnsi"/>
                <w:color w:val="000000"/>
                <w:lang w:eastAsia="ru-RU"/>
              </w:rPr>
              <w:t xml:space="preserve">сільського   господарства.   Гібриди   прямі  виробники,  що  є  в </w:t>
            </w:r>
            <w:r w:rsidRPr="009C43FF">
              <w:rPr>
                <w:rFonts w:eastAsia="Times New Roman" w:cstheme="minorHAnsi"/>
                <w:color w:val="000000"/>
                <w:lang w:eastAsia="ru-RU"/>
              </w:rPr>
              <w:br/>
              <w:t xml:space="preserve">насадженнях,  підлягають  заміні,  а нерайоновані сорти підлягають </w:t>
            </w:r>
            <w:r w:rsidRPr="009C43FF">
              <w:rPr>
                <w:rFonts w:eastAsia="Times New Roman" w:cstheme="minorHAnsi"/>
                <w:color w:val="000000"/>
                <w:lang w:eastAsia="ru-RU"/>
              </w:rPr>
              <w:br/>
              <w:t>заміні або районуванню протягом 15 років.</w:t>
            </w:r>
          </w:p>
          <w:p w14:paraId="4736550E" w14:textId="72B6D312"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третя статті 2 в редакції Законом N 2974-VI ( </w:t>
            </w:r>
            <w:hyperlink r:id="rId72" w:tgtFrame="_blank" w:history="1">
              <w:r w:rsidRPr="009C43FF">
                <w:rPr>
                  <w:rFonts w:eastAsia="Times New Roman" w:cstheme="minorHAnsi"/>
                  <w:i/>
                  <w:iCs/>
                  <w:color w:val="5674B9"/>
                  <w:u w:val="single"/>
                  <w:bdr w:val="none" w:sz="0" w:space="0" w:color="auto" w:frame="1"/>
                  <w:lang w:eastAsia="ru-RU"/>
                </w:rPr>
                <w:t>2974-17</w:t>
              </w:r>
            </w:hyperlink>
            <w:r w:rsidR="008B7C89">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03.02.2011; із змінами, внесени</w:t>
            </w:r>
            <w:r w:rsidR="008B7C89">
              <w:rPr>
                <w:rFonts w:eastAsia="Times New Roman" w:cstheme="minorHAnsi"/>
                <w:i/>
                <w:iCs/>
                <w:color w:val="000000"/>
                <w:bdr w:val="none" w:sz="0" w:space="0" w:color="auto" w:frame="1"/>
                <w:lang w:eastAsia="ru-RU"/>
              </w:rPr>
              <w:t xml:space="preserve">ми згідно із Законом N 5462-VI </w:t>
            </w:r>
            <w:r w:rsidRPr="009C43FF">
              <w:rPr>
                <w:rFonts w:eastAsia="Times New Roman" w:cstheme="minorHAnsi"/>
                <w:i/>
                <w:iCs/>
                <w:color w:val="000000"/>
                <w:bdr w:val="none" w:sz="0" w:space="0" w:color="auto" w:frame="1"/>
                <w:lang w:eastAsia="ru-RU"/>
              </w:rPr>
              <w:t xml:space="preserve">( </w:t>
            </w:r>
            <w:hyperlink r:id="rId73"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w:t>
            </w:r>
          </w:p>
          <w:p w14:paraId="0A69E5D6" w14:textId="0548909E"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Сорти   винограду,   посаджені   відповідно  до  проекту  для </w:t>
            </w:r>
            <w:r w:rsidRPr="009C43FF">
              <w:rPr>
                <w:rFonts w:eastAsia="Times New Roman" w:cstheme="minorHAnsi"/>
                <w:color w:val="000000"/>
                <w:lang w:eastAsia="ru-RU"/>
              </w:rPr>
              <w:br/>
              <w:t xml:space="preserve">випробування  нових  селекційних  сортів  винограду, за позитивних </w:t>
            </w:r>
            <w:r w:rsidRPr="009C43FF">
              <w:rPr>
                <w:rFonts w:eastAsia="Times New Roman" w:cstheme="minorHAnsi"/>
                <w:color w:val="000000"/>
                <w:lang w:eastAsia="ru-RU"/>
              </w:rPr>
              <w:br/>
              <w:t>результатів сортовипробування району</w:t>
            </w:r>
            <w:r w:rsidR="008B7C89">
              <w:rPr>
                <w:rFonts w:eastAsia="Times New Roman" w:cstheme="minorHAnsi"/>
                <w:color w:val="000000"/>
                <w:lang w:eastAsia="ru-RU"/>
              </w:rPr>
              <w:t xml:space="preserve">ються у встановленому порядку. </w:t>
            </w:r>
            <w:r w:rsidRPr="009C43FF">
              <w:rPr>
                <w:rFonts w:eastAsia="Times New Roman" w:cstheme="minorHAnsi"/>
                <w:color w:val="000000"/>
                <w:lang w:eastAsia="ru-RU"/>
              </w:rPr>
              <w:t>{  Статтю  2  доповнено новою частин</w:t>
            </w:r>
            <w:r w:rsidR="008B7C89">
              <w:rPr>
                <w:rFonts w:eastAsia="Times New Roman" w:cstheme="minorHAnsi"/>
                <w:color w:val="000000"/>
                <w:lang w:eastAsia="ru-RU"/>
              </w:rPr>
              <w:t xml:space="preserve">ою згідно із Законом N 2974-VI </w:t>
            </w:r>
            <w:r w:rsidRPr="009C43FF">
              <w:rPr>
                <w:rFonts w:eastAsia="Times New Roman" w:cstheme="minorHAnsi"/>
                <w:color w:val="000000"/>
                <w:lang w:eastAsia="ru-RU"/>
              </w:rPr>
              <w:t xml:space="preserve">( </w:t>
            </w:r>
            <w:hyperlink r:id="rId74"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p w14:paraId="7284ECCB" w14:textId="5F921AF6"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Сорти   винограду,   посаджені   відповідно  до  проекту  для </w:t>
            </w:r>
            <w:r w:rsidRPr="009C43FF">
              <w:rPr>
                <w:rFonts w:eastAsia="Times New Roman" w:cstheme="minorHAnsi"/>
                <w:color w:val="000000"/>
                <w:lang w:eastAsia="ru-RU"/>
              </w:rPr>
              <w:br/>
              <w:t xml:space="preserve">випробування  нових  селекційних  </w:t>
            </w:r>
            <w:r w:rsidRPr="009C43FF">
              <w:rPr>
                <w:rFonts w:eastAsia="Times New Roman" w:cstheme="minorHAnsi"/>
                <w:color w:val="000000"/>
                <w:lang w:eastAsia="ru-RU"/>
              </w:rPr>
              <w:lastRenderedPageBreak/>
              <w:t xml:space="preserve">сортів  винограду, за позитивних </w:t>
            </w:r>
            <w:r w:rsidRPr="009C43FF">
              <w:rPr>
                <w:rFonts w:eastAsia="Times New Roman" w:cstheme="minorHAnsi"/>
                <w:color w:val="000000"/>
                <w:lang w:eastAsia="ru-RU"/>
              </w:rPr>
              <w:br/>
              <w:t>результатів сортовипробування району</w:t>
            </w:r>
            <w:r w:rsidR="008B7C89">
              <w:rPr>
                <w:rFonts w:eastAsia="Times New Roman" w:cstheme="minorHAnsi"/>
                <w:color w:val="000000"/>
                <w:lang w:eastAsia="ru-RU"/>
              </w:rPr>
              <w:t xml:space="preserve">ються у встановленому порядку. </w:t>
            </w:r>
            <w:r w:rsidRPr="009C43FF">
              <w:rPr>
                <w:rFonts w:eastAsia="Times New Roman" w:cstheme="minorHAnsi"/>
                <w:color w:val="000000"/>
                <w:lang w:eastAsia="ru-RU"/>
              </w:rPr>
              <w:t>{  Статтю  2  доповнено новою частин</w:t>
            </w:r>
            <w:r w:rsidR="008B7C89">
              <w:rPr>
                <w:rFonts w:eastAsia="Times New Roman" w:cstheme="minorHAnsi"/>
                <w:color w:val="000000"/>
                <w:lang w:eastAsia="ru-RU"/>
              </w:rPr>
              <w:t xml:space="preserve">ою згідно із Законом N 2974-VI </w:t>
            </w:r>
            <w:r w:rsidRPr="009C43FF">
              <w:rPr>
                <w:rFonts w:eastAsia="Times New Roman" w:cstheme="minorHAnsi"/>
                <w:color w:val="000000"/>
                <w:lang w:eastAsia="ru-RU"/>
              </w:rPr>
              <w:t xml:space="preserve">( </w:t>
            </w:r>
            <w:hyperlink r:id="rId75"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tc>
        <w:tc>
          <w:tcPr>
            <w:tcW w:w="4678" w:type="dxa"/>
          </w:tcPr>
          <w:p w14:paraId="68CB5672" w14:textId="77777777"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“Виноградники технічних та столових сортів підлягають державній реєстрації. Державна реєстрація здійснюється центральним органом виконавчої влади, що забезпечує формування та реалізує державну аграрну політику. Центральний орган виконавчої влади, що забезпечує формування та реалізує державну аграрну політику веде реєстр виноградників в електронному вигляді й публікує його своєму веб-сайті.</w:t>
            </w:r>
          </w:p>
          <w:p w14:paraId="5BC04BAC" w14:textId="77777777"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Порядок реєстрації та ведення реєстру виноградників затверджує центральний орган виконавчої влади, що забезпечує формування та реалізує державну аграрну політику.</w:t>
            </w:r>
          </w:p>
          <w:p w14:paraId="7B23F3C7" w14:textId="77777777"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Зони виноградарства затверджуються центральним органом виконавчої влади, що забезпечує формування та реалізує державну аграрну політику.</w:t>
            </w:r>
          </w:p>
          <w:p w14:paraId="2D4C0185" w14:textId="77777777"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Садіння виноградників дозволяється лише щепленим на філоксеростійких підщепах садивним матеріалом. </w:t>
            </w:r>
          </w:p>
          <w:p w14:paraId="707D1178" w14:textId="57E31844"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Сорти винограду, посаджені для випробування нових селекційних сортів винограду, за позитивних результатів сортовипробування районуються у встановленому законодавством порядку.”</w:t>
            </w:r>
          </w:p>
        </w:tc>
        <w:tc>
          <w:tcPr>
            <w:tcW w:w="2126" w:type="dxa"/>
          </w:tcPr>
          <w:p w14:paraId="57891D51" w14:textId="77777777" w:rsidR="00E03680" w:rsidRPr="009C43FF" w:rsidRDefault="00E03680" w:rsidP="009C43FF">
            <w:pPr>
              <w:contextualSpacing/>
              <w:rPr>
                <w:rFonts w:cstheme="minorHAnsi"/>
                <w:i/>
                <w:lang w:val="uk-UA"/>
              </w:rPr>
            </w:pPr>
            <w:r w:rsidRPr="009C43FF">
              <w:rPr>
                <w:rFonts w:cstheme="minorHAnsi"/>
                <w:b/>
                <w:i/>
                <w:u w:val="single"/>
                <w:lang w:val="uk-UA"/>
              </w:rPr>
              <w:t>Потрібно скасувати</w:t>
            </w:r>
            <w:r w:rsidRPr="009C43FF">
              <w:rPr>
                <w:rFonts w:cstheme="minorHAnsi"/>
                <w:i/>
                <w:lang w:val="uk-UA"/>
              </w:rPr>
              <w:t xml:space="preserve"> наказ Міністерства аграрної політики «Про реєстрацію виноградних насаджень» від 12.08.2014 р. №</w:t>
            </w:r>
            <w:r w:rsidRPr="009C43FF">
              <w:rPr>
                <w:rFonts w:cstheme="minorHAnsi"/>
                <w:i/>
              </w:rPr>
              <w:t> </w:t>
            </w:r>
            <w:r w:rsidRPr="009C43FF">
              <w:rPr>
                <w:rFonts w:cstheme="minorHAnsi"/>
                <w:i/>
                <w:lang w:val="uk-UA"/>
              </w:rPr>
              <w:t>303, зареєстрований у Міністерстві юстиції України від 08.10.2014 р. за №</w:t>
            </w:r>
            <w:r w:rsidRPr="009C43FF">
              <w:rPr>
                <w:rFonts w:cstheme="minorHAnsi"/>
                <w:i/>
              </w:rPr>
              <w:t> </w:t>
            </w:r>
            <w:r w:rsidRPr="009C43FF">
              <w:rPr>
                <w:rFonts w:cstheme="minorHAnsi"/>
                <w:i/>
                <w:lang w:val="uk-UA"/>
              </w:rPr>
              <w:t>1211/25988</w:t>
            </w:r>
          </w:p>
          <w:p w14:paraId="42369CBE" w14:textId="77777777" w:rsidR="00E03680" w:rsidRPr="009C43FF" w:rsidRDefault="00E03680" w:rsidP="009C43FF">
            <w:pPr>
              <w:contextualSpacing/>
              <w:rPr>
                <w:rFonts w:cstheme="minorHAnsi"/>
                <w:i/>
                <w:lang w:val="uk-UA"/>
              </w:rPr>
            </w:pPr>
          </w:p>
          <w:p w14:paraId="44280994" w14:textId="77777777" w:rsidR="00E03680" w:rsidRPr="009C43FF" w:rsidRDefault="00E03680" w:rsidP="009C43FF">
            <w:pPr>
              <w:contextualSpacing/>
              <w:rPr>
                <w:rFonts w:cstheme="minorHAnsi"/>
                <w:i/>
              </w:rPr>
            </w:pPr>
            <w:r w:rsidRPr="009C43FF">
              <w:rPr>
                <w:rFonts w:cstheme="minorHAnsi"/>
                <w:i/>
              </w:rPr>
              <w:t>Необхідно виключити абз. 10 підп. 21 п. 4 Положення про Міністерство аграрної політики та продовольства України, затверджене указом Президента України</w:t>
            </w:r>
          </w:p>
          <w:p w14:paraId="4F044376" w14:textId="77777777" w:rsidR="00E03680" w:rsidRPr="009C43FF" w:rsidRDefault="00E03680" w:rsidP="009C43FF">
            <w:pPr>
              <w:contextualSpacing/>
              <w:rPr>
                <w:rFonts w:cstheme="minorHAnsi"/>
                <w:i/>
              </w:rPr>
            </w:pPr>
            <w:r w:rsidRPr="009C43FF">
              <w:rPr>
                <w:rFonts w:cstheme="minorHAnsi"/>
                <w:i/>
              </w:rPr>
              <w:t xml:space="preserve">від 23.04.2011 р.№ 500/2011   </w:t>
            </w:r>
          </w:p>
          <w:p w14:paraId="09140DD3" w14:textId="77777777"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E03680" w:rsidRPr="009C43FF" w14:paraId="5269AB0F" w14:textId="77777777" w:rsidTr="008B7C89">
        <w:tc>
          <w:tcPr>
            <w:tcW w:w="4030" w:type="dxa"/>
            <w:vMerge/>
          </w:tcPr>
          <w:p w14:paraId="36B2F3C0" w14:textId="2B91704E"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4678" w:type="dxa"/>
          </w:tcPr>
          <w:p w14:paraId="0A3DCF11" w14:textId="77777777"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126" w:type="dxa"/>
          </w:tcPr>
          <w:p w14:paraId="003D8025" w14:textId="77777777" w:rsidR="00E03680"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213A1" w:rsidRPr="009C43FF" w14:paraId="47940D28" w14:textId="77777777" w:rsidTr="008B7C89">
        <w:tc>
          <w:tcPr>
            <w:tcW w:w="4030" w:type="dxa"/>
          </w:tcPr>
          <w:p w14:paraId="7E4063BE" w14:textId="15A4E7B8" w:rsidR="007213A1" w:rsidRPr="009C43FF" w:rsidRDefault="007213A1" w:rsidP="008B7C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Придбаний садивний   матеріал   вітчизняного  або  іноземного </w:t>
            </w:r>
            <w:r w:rsidRPr="009C43FF">
              <w:rPr>
                <w:rFonts w:eastAsia="Times New Roman" w:cstheme="minorHAnsi"/>
                <w:color w:val="000000"/>
                <w:lang w:eastAsia="ru-RU"/>
              </w:rPr>
              <w:br/>
              <w:t xml:space="preserve">походження,  призначений  для  садіння  виноградників,   проходить </w:t>
            </w:r>
            <w:r w:rsidRPr="009C43FF">
              <w:rPr>
                <w:rFonts w:eastAsia="Times New Roman" w:cstheme="minorHAnsi"/>
                <w:color w:val="000000"/>
                <w:lang w:eastAsia="ru-RU"/>
              </w:rPr>
              <w:br/>
            </w:r>
            <w:r w:rsidRPr="009C43FF">
              <w:rPr>
                <w:rFonts w:eastAsia="Times New Roman" w:cstheme="minorHAnsi"/>
                <w:color w:val="000000"/>
                <w:highlight w:val="yellow"/>
                <w:lang w:eastAsia="ru-RU"/>
              </w:rPr>
              <w:t>обов'язкову   сертифікацію   в   установах,</w:t>
            </w:r>
            <w:r w:rsidRPr="009C43FF">
              <w:rPr>
                <w:rFonts w:eastAsia="Times New Roman" w:cstheme="minorHAnsi"/>
                <w:color w:val="000000"/>
                <w:lang w:eastAsia="ru-RU"/>
              </w:rPr>
              <w:t xml:space="preserve">   які   мають   на  це </w:t>
            </w:r>
            <w:r w:rsidRPr="009C43FF">
              <w:rPr>
                <w:rFonts w:eastAsia="Times New Roman" w:cstheme="minorHAnsi"/>
                <w:color w:val="000000"/>
                <w:lang w:eastAsia="ru-RU"/>
              </w:rPr>
              <w:br/>
              <w:t xml:space="preserve">повноваження,  та акредитацію. Ця норма не поширюється на садивний </w:t>
            </w:r>
            <w:r w:rsidRPr="009C43FF">
              <w:rPr>
                <w:rFonts w:eastAsia="Times New Roman" w:cstheme="minorHAnsi"/>
                <w:color w:val="000000"/>
                <w:lang w:eastAsia="ru-RU"/>
              </w:rPr>
              <w:br/>
              <w:t xml:space="preserve">матеріал,  отриманий  у  власних  розсадниках,  розміщених </w:t>
            </w:r>
            <w:r w:rsidR="008B7C89">
              <w:rPr>
                <w:rFonts w:eastAsia="Times New Roman" w:cstheme="minorHAnsi"/>
                <w:color w:val="000000"/>
                <w:lang w:eastAsia="ru-RU"/>
              </w:rPr>
              <w:t xml:space="preserve"> у зоні </w:t>
            </w:r>
            <w:r w:rsidR="008B7C89">
              <w:rPr>
                <w:rFonts w:eastAsia="Times New Roman" w:cstheme="minorHAnsi"/>
                <w:color w:val="000000"/>
                <w:lang w:eastAsia="ru-RU"/>
              </w:rPr>
              <w:br/>
              <w:t>садіння виноградників.</w:t>
            </w:r>
            <w:r w:rsidR="008B7C89">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Статтю  2  доповнено новою частин</w:t>
            </w:r>
            <w:r w:rsidR="008B7C89">
              <w:rPr>
                <w:rFonts w:eastAsia="Times New Roman" w:cstheme="minorHAnsi"/>
                <w:i/>
                <w:iCs/>
                <w:color w:val="000000"/>
                <w:bdr w:val="none" w:sz="0" w:space="0" w:color="auto" w:frame="1"/>
                <w:lang w:eastAsia="ru-RU"/>
              </w:rPr>
              <w:t xml:space="preserve">ою згідно із Законом N 2974-VI </w:t>
            </w:r>
            <w:r w:rsidRPr="009C43FF">
              <w:rPr>
                <w:rFonts w:eastAsia="Times New Roman" w:cstheme="minorHAnsi"/>
                <w:i/>
                <w:iCs/>
                <w:color w:val="000000"/>
                <w:bdr w:val="none" w:sz="0" w:space="0" w:color="auto" w:frame="1"/>
                <w:lang w:eastAsia="ru-RU"/>
              </w:rPr>
              <w:t xml:space="preserve">( </w:t>
            </w:r>
            <w:hyperlink r:id="rId76"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w:t>
            </w:r>
          </w:p>
        </w:tc>
        <w:tc>
          <w:tcPr>
            <w:tcW w:w="4678" w:type="dxa"/>
          </w:tcPr>
          <w:p w14:paraId="073F6FA1"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126" w:type="dxa"/>
          </w:tcPr>
          <w:p w14:paraId="27AA33DA" w14:textId="62EF1A7B" w:rsidR="007213A1" w:rsidRPr="009C43FF" w:rsidRDefault="008B7C89"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Pr>
                <w:lang w:val="uk-UA"/>
              </w:rPr>
              <w:t xml:space="preserve">Замінити на </w:t>
            </w:r>
            <w:r w:rsidRPr="00682F55">
              <w:rPr>
                <w:b/>
                <w:color w:val="FF0000"/>
                <w:lang w:val="uk-UA"/>
              </w:rPr>
              <w:t>перевірку на вимоги чинного законодавства</w:t>
            </w:r>
            <w:r>
              <w:rPr>
                <w:lang w:val="uk-UA"/>
              </w:rPr>
              <w:t xml:space="preserve">, або </w:t>
            </w:r>
            <w:r w:rsidRPr="00682F55">
              <w:rPr>
                <w:b/>
                <w:color w:val="FF0000"/>
                <w:lang w:val="uk-UA"/>
              </w:rPr>
              <w:t>визнання іноземних сертиікатів</w:t>
            </w:r>
          </w:p>
        </w:tc>
      </w:tr>
      <w:tr w:rsidR="007213A1" w:rsidRPr="009C43FF" w14:paraId="62165FA7" w14:textId="77777777" w:rsidTr="008B7C89">
        <w:tc>
          <w:tcPr>
            <w:tcW w:w="4030" w:type="dxa"/>
          </w:tcPr>
          <w:p w14:paraId="15C9A501"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Державний перепис виноградників здійснюється не менше  одного </w:t>
            </w:r>
            <w:r w:rsidRPr="009C43FF">
              <w:rPr>
                <w:rFonts w:eastAsia="Times New Roman" w:cstheme="minorHAnsi"/>
                <w:color w:val="000000"/>
                <w:lang w:eastAsia="ru-RU"/>
              </w:rPr>
              <w:br/>
              <w:t>разу на 10 років.</w:t>
            </w:r>
          </w:p>
        </w:tc>
        <w:tc>
          <w:tcPr>
            <w:tcW w:w="4678" w:type="dxa"/>
          </w:tcPr>
          <w:p w14:paraId="73CBD94C" w14:textId="7E310652" w:rsidR="007213A1" w:rsidRPr="009C43FF" w:rsidRDefault="00E03680"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виключити</w:t>
            </w:r>
          </w:p>
        </w:tc>
        <w:tc>
          <w:tcPr>
            <w:tcW w:w="2126" w:type="dxa"/>
          </w:tcPr>
          <w:p w14:paraId="6E5C32D1"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213A1" w:rsidRPr="009C43FF" w14:paraId="7D98A279" w14:textId="77777777" w:rsidTr="008B7C89">
        <w:tc>
          <w:tcPr>
            <w:tcW w:w="4030" w:type="dxa"/>
          </w:tcPr>
          <w:p w14:paraId="0F6080E2" w14:textId="77777777" w:rsidR="007213A1" w:rsidRPr="009C43FF" w:rsidRDefault="007213A1"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Списання виноградників усіх форм власності, які закладені  за </w:t>
            </w:r>
            <w:r w:rsidRPr="009C43FF">
              <w:rPr>
                <w:rFonts w:eastAsia="Times New Roman" w:cstheme="minorHAnsi"/>
                <w:color w:val="000000"/>
                <w:lang w:eastAsia="ru-RU"/>
              </w:rPr>
              <w:br/>
              <w:t xml:space="preserve">рахунок  державних коштів, організується і проводиться центральним </w:t>
            </w:r>
            <w:r w:rsidRPr="009C43FF">
              <w:rPr>
                <w:rFonts w:eastAsia="Times New Roman" w:cstheme="minorHAnsi"/>
                <w:color w:val="000000"/>
                <w:lang w:eastAsia="ru-RU"/>
              </w:rPr>
              <w:br/>
              <w:t xml:space="preserve">органом  виконавчої  влади, що реалізує державну аграрну політику, </w:t>
            </w:r>
            <w:r w:rsidRPr="009C43FF">
              <w:rPr>
                <w:rFonts w:eastAsia="Times New Roman" w:cstheme="minorHAnsi"/>
                <w:color w:val="000000"/>
                <w:lang w:eastAsia="ru-RU"/>
              </w:rPr>
              <w:br/>
              <w:t xml:space="preserve">політику   у   сфері   сільського   господарства,  з  обов'язковим </w:t>
            </w:r>
            <w:r w:rsidRPr="009C43FF">
              <w:rPr>
                <w:rFonts w:eastAsia="Times New Roman" w:cstheme="minorHAnsi"/>
                <w:color w:val="000000"/>
                <w:lang w:eastAsia="ru-RU"/>
              </w:rPr>
              <w:br/>
              <w:t>відновленням площ виноградних насаджень.</w:t>
            </w:r>
          </w:p>
          <w:p w14:paraId="043D1135"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статті  2  в редакції Закону N 3427-IV ( </w:t>
            </w:r>
            <w:hyperlink r:id="rId77"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br/>
              <w:t xml:space="preserve">09.02.2006 } </w:t>
            </w:r>
          </w:p>
        </w:tc>
        <w:tc>
          <w:tcPr>
            <w:tcW w:w="4678" w:type="dxa"/>
          </w:tcPr>
          <w:p w14:paraId="35C9CD16"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126" w:type="dxa"/>
          </w:tcPr>
          <w:p w14:paraId="19CD8CA0"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213A1" w:rsidRPr="009C43FF" w14:paraId="6E9DBDB6" w14:textId="77777777" w:rsidTr="008B7C89">
        <w:tc>
          <w:tcPr>
            <w:tcW w:w="4030" w:type="dxa"/>
          </w:tcPr>
          <w:p w14:paraId="639DFFAE" w14:textId="4B395EA0"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Зрідженість молодих (до 5 років</w:t>
            </w:r>
            <w:r w:rsidR="008B7C89">
              <w:rPr>
                <w:rFonts w:eastAsia="Times New Roman" w:cstheme="minorHAnsi"/>
                <w:color w:val="000000"/>
                <w:lang w:eastAsia="ru-RU"/>
              </w:rPr>
              <w:t xml:space="preserve">) виноградників, на закладення </w:t>
            </w:r>
            <w:r w:rsidRPr="009C43FF">
              <w:rPr>
                <w:rFonts w:eastAsia="Times New Roman" w:cstheme="minorHAnsi"/>
                <w:color w:val="000000"/>
                <w:lang w:eastAsia="ru-RU"/>
              </w:rPr>
              <w:t xml:space="preserve">яких  та  на  догляд  за якими використовувалися </w:t>
            </w:r>
            <w:r w:rsidR="008B7C89">
              <w:rPr>
                <w:rFonts w:eastAsia="Times New Roman" w:cstheme="minorHAnsi"/>
                <w:color w:val="000000"/>
                <w:lang w:eastAsia="ru-RU"/>
              </w:rPr>
              <w:t xml:space="preserve">повністю державні </w:t>
            </w:r>
            <w:r w:rsidRPr="009C43FF">
              <w:rPr>
                <w:rFonts w:eastAsia="Times New Roman" w:cstheme="minorHAnsi"/>
                <w:color w:val="000000"/>
                <w:lang w:eastAsia="ru-RU"/>
              </w:rPr>
              <w:t xml:space="preserve">кошти,  що зумовлена недбалим доглядом за  ними,  розцінюється  як </w:t>
            </w:r>
            <w:r w:rsidRPr="009C43FF">
              <w:rPr>
                <w:rFonts w:eastAsia="Times New Roman" w:cstheme="minorHAnsi"/>
                <w:color w:val="000000"/>
                <w:lang w:eastAsia="ru-RU"/>
              </w:rPr>
              <w:br/>
              <w:t>безгосподарне  використання  земель,  у  зв'</w:t>
            </w:r>
            <w:r w:rsidR="008B7C89">
              <w:rPr>
                <w:rFonts w:eastAsia="Times New Roman" w:cstheme="minorHAnsi"/>
                <w:color w:val="000000"/>
                <w:lang w:eastAsia="ru-RU"/>
              </w:rPr>
              <w:t xml:space="preserve">язку з чим винних осіб </w:t>
            </w:r>
            <w:r w:rsidRPr="009C43FF">
              <w:rPr>
                <w:rFonts w:eastAsia="Times New Roman" w:cstheme="minorHAnsi"/>
                <w:color w:val="000000"/>
                <w:lang w:eastAsia="ru-RU"/>
              </w:rPr>
              <w:t>може бути притягнуто  до  адміністра</w:t>
            </w:r>
            <w:r w:rsidR="008B7C89">
              <w:rPr>
                <w:rFonts w:eastAsia="Times New Roman" w:cstheme="minorHAnsi"/>
                <w:color w:val="000000"/>
                <w:lang w:eastAsia="ru-RU"/>
              </w:rPr>
              <w:t xml:space="preserve">тивної  відповідальності.  При </w:t>
            </w:r>
            <w:r w:rsidRPr="009C43FF">
              <w:rPr>
                <w:rFonts w:eastAsia="Times New Roman" w:cstheme="minorHAnsi"/>
                <w:color w:val="000000"/>
                <w:lang w:eastAsia="ru-RU"/>
              </w:rPr>
              <w:t xml:space="preserve">зрідженості   понад   60  відсотків </w:t>
            </w:r>
            <w:r w:rsidR="008B7C89">
              <w:rPr>
                <w:rFonts w:eastAsia="Times New Roman" w:cstheme="minorHAnsi"/>
                <w:color w:val="000000"/>
                <w:lang w:eastAsia="ru-RU"/>
              </w:rPr>
              <w:t xml:space="preserve"> виноградники  виключаються  з </w:t>
            </w:r>
            <w:r w:rsidRPr="009C43FF">
              <w:rPr>
                <w:rFonts w:eastAsia="Times New Roman" w:cstheme="minorHAnsi"/>
                <w:color w:val="000000"/>
                <w:lang w:eastAsia="ru-RU"/>
              </w:rPr>
              <w:t>державного  реєстру,  паспорт  на  н</w:t>
            </w:r>
            <w:r w:rsidR="008B7C89">
              <w:rPr>
                <w:rFonts w:eastAsia="Times New Roman" w:cstheme="minorHAnsi"/>
                <w:color w:val="000000"/>
                <w:lang w:eastAsia="ru-RU"/>
              </w:rPr>
              <w:t xml:space="preserve">их   анулюється   і   державне </w:t>
            </w:r>
            <w:r w:rsidRPr="009C43FF">
              <w:rPr>
                <w:rFonts w:eastAsia="Times New Roman" w:cstheme="minorHAnsi"/>
                <w:color w:val="000000"/>
                <w:lang w:eastAsia="ru-RU"/>
              </w:rPr>
              <w:t>фінансування  на садіння та догляд з</w:t>
            </w:r>
            <w:r w:rsidR="008B7C89">
              <w:rPr>
                <w:rFonts w:eastAsia="Times New Roman" w:cstheme="minorHAnsi"/>
                <w:color w:val="000000"/>
                <w:lang w:eastAsia="ru-RU"/>
              </w:rPr>
              <w:t xml:space="preserve">а виноградниками припиняється. </w:t>
            </w:r>
            <w:r w:rsidRPr="009C43FF">
              <w:rPr>
                <w:rFonts w:eastAsia="Times New Roman" w:cstheme="minorHAnsi"/>
                <w:color w:val="000000"/>
                <w:lang w:eastAsia="ru-RU"/>
              </w:rPr>
              <w:t xml:space="preserve">{  Частина  статті  2  в редакції Закону N 3427-IV ( </w:t>
            </w:r>
            <w:hyperlink r:id="rId78"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w:t>
            </w:r>
            <w:r w:rsidRPr="009C43FF">
              <w:rPr>
                <w:rFonts w:eastAsia="Times New Roman" w:cstheme="minorHAnsi"/>
                <w:color w:val="000000"/>
                <w:lang w:eastAsia="ru-RU"/>
              </w:rPr>
              <w:br/>
              <w:t xml:space="preserve">09.02.2006 } </w:t>
            </w:r>
          </w:p>
        </w:tc>
        <w:tc>
          <w:tcPr>
            <w:tcW w:w="4678" w:type="dxa"/>
          </w:tcPr>
          <w:p w14:paraId="3F669CA3"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126" w:type="dxa"/>
          </w:tcPr>
          <w:p w14:paraId="5E93FEAB" w14:textId="77777777" w:rsidR="007213A1" w:rsidRPr="009C43FF" w:rsidRDefault="007213A1"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11977C8F" w14:textId="72EFFA09"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p>
    <w:p w14:paraId="7B9222A2"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19" w:name="o58"/>
      <w:bookmarkEnd w:id="19"/>
      <w:r w:rsidRPr="009C43FF">
        <w:rPr>
          <w:rFonts w:eastAsia="Times New Roman" w:cstheme="minorHAnsi"/>
          <w:color w:val="000000"/>
          <w:lang w:eastAsia="ru-RU"/>
        </w:rPr>
        <w:t xml:space="preserve">     </w:t>
      </w:r>
    </w:p>
    <w:p w14:paraId="304792E5" w14:textId="77777777" w:rsidR="00C42CCD"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0" w:name="o69"/>
      <w:bookmarkEnd w:id="20"/>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3.</w:t>
      </w:r>
      <w:r w:rsidRPr="009C43FF">
        <w:rPr>
          <w:rFonts w:eastAsia="Times New Roman" w:cstheme="minorHAnsi"/>
          <w:color w:val="000000"/>
          <w:lang w:eastAsia="ru-RU"/>
        </w:rPr>
        <w:t xml:space="preserve"> Вимоги до якості сировини </w:t>
      </w:r>
    </w:p>
    <w:tbl>
      <w:tblPr>
        <w:tblStyle w:val="ad"/>
        <w:tblW w:w="0" w:type="auto"/>
        <w:tblLook w:val="04A0" w:firstRow="1" w:lastRow="0" w:firstColumn="1" w:lastColumn="0" w:noHBand="0" w:noVBand="1"/>
      </w:tblPr>
      <w:tblGrid>
        <w:gridCol w:w="5099"/>
        <w:gridCol w:w="5099"/>
        <w:gridCol w:w="222"/>
      </w:tblGrid>
      <w:tr w:rsidR="00C42CCD" w:rsidRPr="009C43FF" w14:paraId="4938A063" w14:textId="77777777" w:rsidTr="00C42CCD">
        <w:tc>
          <w:tcPr>
            <w:tcW w:w="0" w:type="auto"/>
          </w:tcPr>
          <w:p w14:paraId="2574E946" w14:textId="23BCB271" w:rsidR="00C42CCD" w:rsidRPr="009C43FF" w:rsidRDefault="00C42CCD" w:rsidP="008B7C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Для  виробниц</w:t>
            </w:r>
            <w:r w:rsidR="008B7C89">
              <w:rPr>
                <w:rFonts w:eastAsia="Times New Roman" w:cstheme="minorHAnsi"/>
                <w:color w:val="000000"/>
                <w:lang w:eastAsia="ru-RU"/>
              </w:rPr>
              <w:t xml:space="preserve">тва  вин  і  коньяків  України </w:t>
            </w:r>
            <w:r w:rsidRPr="009C43FF">
              <w:rPr>
                <w:rFonts w:eastAsia="Times New Roman" w:cstheme="minorHAnsi"/>
                <w:color w:val="000000"/>
                <w:lang w:eastAsia="ru-RU"/>
              </w:rPr>
              <w:t xml:space="preserve">використовуються </w:t>
            </w:r>
            <w:r w:rsidRPr="009C43FF">
              <w:rPr>
                <w:rFonts w:eastAsia="Times New Roman" w:cstheme="minorHAnsi"/>
                <w:color w:val="000000"/>
                <w:lang w:eastAsia="ru-RU"/>
              </w:rPr>
              <w:br/>
              <w:t>технічні   сорти  винограду,  що  ві</w:t>
            </w:r>
            <w:r w:rsidR="008B7C89">
              <w:rPr>
                <w:rFonts w:eastAsia="Times New Roman" w:cstheme="minorHAnsi"/>
                <w:color w:val="000000"/>
                <w:lang w:eastAsia="ru-RU"/>
              </w:rPr>
              <w:t xml:space="preserve">дповідають  вимогам  державних </w:t>
            </w:r>
            <w:r w:rsidRPr="009C43FF">
              <w:rPr>
                <w:rFonts w:eastAsia="Times New Roman" w:cstheme="minorHAnsi"/>
                <w:color w:val="000000"/>
                <w:lang w:eastAsia="ru-RU"/>
              </w:rPr>
              <w:t xml:space="preserve">стандартів.  Не допускається при переробці змішування європейських </w:t>
            </w:r>
            <w:r w:rsidRPr="009C43FF">
              <w:rPr>
                <w:rFonts w:eastAsia="Times New Roman" w:cstheme="minorHAnsi"/>
                <w:color w:val="000000"/>
                <w:lang w:eastAsia="ru-RU"/>
              </w:rPr>
              <w:br/>
              <w:t xml:space="preserve">сортів  винограду  з  сортами  виду  Лабруска та гібридами прямими </w:t>
            </w:r>
            <w:r w:rsidRPr="009C43FF">
              <w:rPr>
                <w:rFonts w:eastAsia="Times New Roman" w:cstheme="minorHAnsi"/>
                <w:color w:val="000000"/>
                <w:lang w:eastAsia="ru-RU"/>
              </w:rPr>
              <w:br/>
              <w:t xml:space="preserve">виробниками.  Столові сорти винограду можуть використовуватися для </w:t>
            </w:r>
            <w:r w:rsidRPr="009C43FF">
              <w:rPr>
                <w:rFonts w:eastAsia="Times New Roman" w:cstheme="minorHAnsi"/>
                <w:color w:val="000000"/>
                <w:lang w:eastAsia="ru-RU"/>
              </w:rPr>
              <w:br/>
              <w:t xml:space="preserve">виготовлення  ординарних  вин.  Для  виробництва  ординарних  вин, </w:t>
            </w:r>
            <w:r w:rsidRPr="009C43FF">
              <w:rPr>
                <w:rFonts w:eastAsia="Times New Roman" w:cstheme="minorHAnsi"/>
                <w:color w:val="000000"/>
                <w:lang w:eastAsia="ru-RU"/>
              </w:rPr>
              <w:br/>
              <w:t>бренді  і  коньяків України допускає</w:t>
            </w:r>
            <w:r w:rsidR="008B7C89">
              <w:rPr>
                <w:rFonts w:eastAsia="Times New Roman" w:cstheme="minorHAnsi"/>
                <w:color w:val="000000"/>
                <w:lang w:eastAsia="ru-RU"/>
              </w:rPr>
              <w:t xml:space="preserve">ться використовування столових </w:t>
            </w:r>
            <w:r w:rsidRPr="009C43FF">
              <w:rPr>
                <w:rFonts w:eastAsia="Times New Roman" w:cstheme="minorHAnsi"/>
                <w:color w:val="000000"/>
                <w:lang w:eastAsia="ru-RU"/>
              </w:rPr>
              <w:t xml:space="preserve">сортів  винограду,  якщо  за  вмістом цукрів та іншими </w:t>
            </w:r>
            <w:r w:rsidR="008B7C89">
              <w:rPr>
                <w:rFonts w:eastAsia="Times New Roman" w:cstheme="minorHAnsi"/>
                <w:color w:val="000000"/>
                <w:lang w:eastAsia="ru-RU"/>
              </w:rPr>
              <w:t xml:space="preserve">показниками </w:t>
            </w:r>
            <w:r w:rsidRPr="009C43FF">
              <w:rPr>
                <w:rFonts w:eastAsia="Times New Roman" w:cstheme="minorHAnsi"/>
                <w:color w:val="000000"/>
                <w:lang w:eastAsia="ru-RU"/>
              </w:rPr>
              <w:t xml:space="preserve">якості  вони  відповідають вимогам, що пред'являються </w:t>
            </w:r>
            <w:r w:rsidR="008B7C89">
              <w:rPr>
                <w:rFonts w:eastAsia="Times New Roman" w:cstheme="minorHAnsi"/>
                <w:color w:val="000000"/>
                <w:lang w:eastAsia="ru-RU"/>
              </w:rPr>
              <w:t>до винограду технічних сортів.</w:t>
            </w:r>
            <w:r w:rsidRPr="009C43FF">
              <w:rPr>
                <w:rFonts w:eastAsia="Times New Roman" w:cstheme="minorHAnsi"/>
                <w:i/>
                <w:iCs/>
                <w:color w:val="000000"/>
                <w:bdr w:val="none" w:sz="0" w:space="0" w:color="auto" w:frame="1"/>
                <w:lang w:eastAsia="ru-RU"/>
              </w:rPr>
              <w:t xml:space="preserve">{  Частина перша статті 3 в редакції Законів N 3427-IV ( </w:t>
            </w:r>
            <w:hyperlink r:id="rId79" w:tgtFrame="_blank" w:history="1">
              <w:r w:rsidRPr="009C43FF">
                <w:rPr>
                  <w:rFonts w:eastAsia="Times New Roman" w:cstheme="minorHAnsi"/>
                  <w:i/>
                  <w:iCs/>
                  <w:color w:val="5674B9"/>
                  <w:u w:val="single"/>
                  <w:bdr w:val="none" w:sz="0" w:space="0" w:color="auto" w:frame="1"/>
                  <w:lang w:eastAsia="ru-RU"/>
                </w:rPr>
                <w:t>3427-15</w:t>
              </w:r>
            </w:hyperlink>
            <w:r w:rsidR="008B7C89">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 xml:space="preserve">від 09.02.2006, N 2974-VI ( </w:t>
            </w:r>
            <w:hyperlink r:id="rId80"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w:t>
            </w:r>
          </w:p>
        </w:tc>
        <w:tc>
          <w:tcPr>
            <w:tcW w:w="0" w:type="auto"/>
          </w:tcPr>
          <w:p w14:paraId="1125EE56" w14:textId="07973DC5" w:rsidR="00C42CCD" w:rsidRPr="009C43FF" w:rsidRDefault="00C605D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Для виробництва вин і коньяків України використовуються технічні сорти винограду, що відповідають вимогам законодавства. Не допускається при переробці змішування європейських сортів винограду з сортами виду Лабруска та гібридами прямими виробниками. Столові сорти винограду можуть використовуватися для виготовлення ординарних вин. Для виробництва ординарних вин, бренді і коньяків України допускається використовування столових сортів винограду, якщо за вмістом цукрів та іншими показниками вони відповідають вимогам, що пред'являються до винограду технічних сортів.”</w:t>
            </w:r>
          </w:p>
        </w:tc>
        <w:tc>
          <w:tcPr>
            <w:tcW w:w="0" w:type="auto"/>
          </w:tcPr>
          <w:p w14:paraId="77350CCA"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C42CCD" w:rsidRPr="009C43FF" w14:paraId="57926E75" w14:textId="77777777" w:rsidTr="00C42CCD">
        <w:tc>
          <w:tcPr>
            <w:tcW w:w="0" w:type="auto"/>
          </w:tcPr>
          <w:p w14:paraId="1C6DCB50" w14:textId="3812C1BE"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Для виробництва  вин  допускаєт</w:t>
            </w:r>
            <w:r w:rsidR="008B7C89">
              <w:rPr>
                <w:rFonts w:eastAsia="Times New Roman" w:cstheme="minorHAnsi"/>
                <w:color w:val="000000"/>
                <w:lang w:eastAsia="ru-RU"/>
              </w:rPr>
              <w:t xml:space="preserve">ься  переробка  зав'яленого на </w:t>
            </w:r>
            <w:r w:rsidRPr="009C43FF">
              <w:rPr>
                <w:rFonts w:eastAsia="Times New Roman" w:cstheme="minorHAnsi"/>
                <w:color w:val="000000"/>
                <w:lang w:eastAsia="ru-RU"/>
              </w:rPr>
              <w:t xml:space="preserve">кущах винограду   до   цукристості  </w:t>
            </w:r>
            <w:r w:rsidR="008B7C89">
              <w:rPr>
                <w:rFonts w:eastAsia="Times New Roman" w:cstheme="minorHAnsi"/>
                <w:color w:val="000000"/>
                <w:lang w:eastAsia="ru-RU"/>
              </w:rPr>
              <w:t xml:space="preserve"> в   суслі   не    більш    як </w:t>
            </w:r>
            <w:r w:rsidRPr="009C43FF">
              <w:rPr>
                <w:rFonts w:eastAsia="Times New Roman" w:cstheme="minorHAnsi"/>
                <w:color w:val="000000"/>
                <w:lang w:eastAsia="ru-RU"/>
              </w:rPr>
              <w:t xml:space="preserve">40 г/100 куб. см. </w:t>
            </w:r>
          </w:p>
        </w:tc>
        <w:tc>
          <w:tcPr>
            <w:tcW w:w="0" w:type="auto"/>
          </w:tcPr>
          <w:p w14:paraId="3B1D6B45"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0" w:type="auto"/>
          </w:tcPr>
          <w:p w14:paraId="72A8FA2C"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C42CCD" w:rsidRPr="009C43FF" w14:paraId="5F6643EB" w14:textId="77777777" w:rsidTr="00C42CCD">
        <w:tc>
          <w:tcPr>
            <w:tcW w:w="0" w:type="auto"/>
          </w:tcPr>
          <w:p w14:paraId="27A45DBD" w14:textId="761B0AEA"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Використання сушеного  виноград</w:t>
            </w:r>
            <w:r w:rsidR="008B7C89">
              <w:rPr>
                <w:rFonts w:eastAsia="Times New Roman" w:cstheme="minorHAnsi"/>
                <w:color w:val="000000"/>
                <w:lang w:eastAsia="ru-RU"/>
              </w:rPr>
              <w:t xml:space="preserve">у (ізюму) для виготовлення вин </w:t>
            </w:r>
            <w:r w:rsidRPr="009C43FF">
              <w:rPr>
                <w:rFonts w:eastAsia="Times New Roman" w:cstheme="minorHAnsi"/>
                <w:color w:val="000000"/>
                <w:lang w:eastAsia="ru-RU"/>
              </w:rPr>
              <w:t xml:space="preserve">забороняється.  Випадки  порушення  цієї  норми  розглядаються  як </w:t>
            </w:r>
            <w:r w:rsidRPr="009C43FF">
              <w:rPr>
                <w:rFonts w:eastAsia="Times New Roman" w:cstheme="minorHAnsi"/>
                <w:color w:val="000000"/>
                <w:lang w:eastAsia="ru-RU"/>
              </w:rPr>
              <w:br/>
              <w:t>фальсифікація вина.</w:t>
            </w:r>
          </w:p>
        </w:tc>
        <w:tc>
          <w:tcPr>
            <w:tcW w:w="0" w:type="auto"/>
          </w:tcPr>
          <w:p w14:paraId="67ACF054"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0" w:type="auto"/>
          </w:tcPr>
          <w:p w14:paraId="708CAA18"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16AE6A8D" w14:textId="62E40E83" w:rsidR="00C42CCD" w:rsidRPr="009C43FF" w:rsidRDefault="00C42CCD"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1" w:name="o70"/>
      <w:bookmarkEnd w:id="21"/>
    </w:p>
    <w:p w14:paraId="3C3A72DF"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p>
    <w:p w14:paraId="2955B213"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2" w:name="o74"/>
      <w:bookmarkEnd w:id="22"/>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Розділ III</w:t>
      </w:r>
      <w:r w:rsidRPr="009C43FF">
        <w:rPr>
          <w:rFonts w:eastAsia="Times New Roman" w:cstheme="minorHAnsi"/>
          <w:color w:val="000000"/>
          <w:lang w:eastAsia="ru-RU"/>
        </w:rPr>
        <w:t xml:space="preserve"> </w:t>
      </w:r>
      <w:r w:rsidRPr="009C43FF">
        <w:rPr>
          <w:rFonts w:eastAsia="Times New Roman" w:cstheme="minorHAnsi"/>
          <w:color w:val="000000"/>
          <w:lang w:eastAsia="ru-RU"/>
        </w:rPr>
        <w:br/>
        <w:t xml:space="preserve">          ВИРОБНИЦТВО ВИНОРОБНОЇ ПРОДУКЦІЇ (ВИНОРОБСТВО) </w:t>
      </w:r>
      <w:r w:rsidRPr="009C43FF">
        <w:rPr>
          <w:rFonts w:eastAsia="Times New Roman" w:cstheme="minorHAnsi"/>
          <w:color w:val="000000"/>
          <w:lang w:eastAsia="ru-RU"/>
        </w:rPr>
        <w:br/>
      </w:r>
    </w:p>
    <w:p w14:paraId="579D4D4E" w14:textId="3E1DD44C"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3" w:name="o75"/>
      <w:bookmarkEnd w:id="23"/>
      <w:r w:rsidRPr="009C43FF">
        <w:rPr>
          <w:rFonts w:eastAsia="Times New Roman" w:cstheme="minorHAnsi"/>
          <w:i/>
          <w:iCs/>
          <w:color w:val="000000"/>
          <w:bdr w:val="none" w:sz="0" w:space="0" w:color="auto" w:frame="1"/>
          <w:lang w:eastAsia="ru-RU"/>
        </w:rPr>
        <w:t xml:space="preserve">{  Назва  розділу  III в редакції Закону N 3427-IV ( </w:t>
      </w:r>
      <w:hyperlink r:id="rId81" w:tgtFrame="_blank" w:history="1">
        <w:r w:rsidRPr="009C43FF">
          <w:rPr>
            <w:rFonts w:eastAsia="Times New Roman" w:cstheme="minorHAnsi"/>
            <w:i/>
            <w:iCs/>
            <w:color w:val="5674B9"/>
            <w:u w:val="single"/>
            <w:bdr w:val="none" w:sz="0" w:space="0" w:color="auto" w:frame="1"/>
            <w:lang w:eastAsia="ru-RU"/>
          </w:rPr>
          <w:t>3427-15</w:t>
        </w:r>
      </w:hyperlink>
      <w:r w:rsidR="008B7C89">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 xml:space="preserve">09.02.2006 } </w:t>
      </w:r>
      <w:r w:rsidRPr="009C43FF">
        <w:rPr>
          <w:rFonts w:eastAsia="Times New Roman" w:cstheme="minorHAnsi"/>
          <w:i/>
          <w:iCs/>
          <w:color w:val="000000"/>
          <w:bdr w:val="none" w:sz="0" w:space="0" w:color="auto" w:frame="1"/>
          <w:lang w:eastAsia="ru-RU"/>
        </w:rPr>
        <w:br/>
      </w:r>
    </w:p>
    <w:p w14:paraId="48AB9156" w14:textId="77777777" w:rsidR="00C42CCD"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4" w:name="o76"/>
      <w:bookmarkEnd w:id="24"/>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4.</w:t>
      </w:r>
      <w:r w:rsidRPr="009C43FF">
        <w:rPr>
          <w:rFonts w:eastAsia="Times New Roman" w:cstheme="minorHAnsi"/>
          <w:color w:val="000000"/>
          <w:lang w:eastAsia="ru-RU"/>
        </w:rPr>
        <w:t xml:space="preserve"> Регламентація виноробства </w:t>
      </w:r>
      <w:r w:rsidRPr="009C43FF">
        <w:rPr>
          <w:rFonts w:eastAsia="Times New Roman" w:cstheme="minorHAnsi"/>
          <w:color w:val="000000"/>
          <w:lang w:eastAsia="ru-RU"/>
        </w:rPr>
        <w:br/>
      </w:r>
    </w:p>
    <w:tbl>
      <w:tblPr>
        <w:tblStyle w:val="ad"/>
        <w:tblW w:w="0" w:type="auto"/>
        <w:tblLook w:val="04A0" w:firstRow="1" w:lastRow="0" w:firstColumn="1" w:lastColumn="0" w:noHBand="0" w:noVBand="1"/>
      </w:tblPr>
      <w:tblGrid>
        <w:gridCol w:w="5353"/>
        <w:gridCol w:w="4845"/>
        <w:gridCol w:w="222"/>
      </w:tblGrid>
      <w:tr w:rsidR="00C42CCD" w:rsidRPr="009C43FF" w14:paraId="7E1BAAC3" w14:textId="77777777" w:rsidTr="008B7C89">
        <w:tc>
          <w:tcPr>
            <w:tcW w:w="5353" w:type="dxa"/>
          </w:tcPr>
          <w:p w14:paraId="78F36E93" w14:textId="2218B386" w:rsidR="00C42CCD" w:rsidRPr="009C43FF" w:rsidRDefault="00C42CCD"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Виробництво  виноробної   проду</w:t>
            </w:r>
            <w:r w:rsidR="008B7C89">
              <w:rPr>
                <w:rFonts w:eastAsia="Times New Roman" w:cstheme="minorHAnsi"/>
                <w:color w:val="000000"/>
                <w:lang w:eastAsia="ru-RU"/>
              </w:rPr>
              <w:t xml:space="preserve">кції  здійснюється  суб'єктами </w:t>
            </w:r>
            <w:r w:rsidRPr="009C43FF">
              <w:rPr>
                <w:rFonts w:eastAsia="Times New Roman" w:cstheme="minorHAnsi"/>
                <w:color w:val="000000"/>
                <w:lang w:eastAsia="ru-RU"/>
              </w:rPr>
              <w:t>підприємницької  діяльності  незалежно  від  форм   власності   за наявності в них ліцензії.</w:t>
            </w:r>
          </w:p>
          <w:p w14:paraId="2DE5F18B" w14:textId="66DFED88"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перша статті 4 в редакції Закону N 3427-IV ( </w:t>
            </w:r>
            <w:hyperlink r:id="rId82" w:tgtFrame="_blank" w:history="1">
              <w:r w:rsidRPr="009C43FF">
                <w:rPr>
                  <w:rFonts w:eastAsia="Times New Roman" w:cstheme="minorHAnsi"/>
                  <w:i/>
                  <w:iCs/>
                  <w:color w:val="5674B9"/>
                  <w:u w:val="single"/>
                  <w:bdr w:val="none" w:sz="0" w:space="0" w:color="auto" w:frame="1"/>
                  <w:lang w:eastAsia="ru-RU"/>
                </w:rPr>
                <w:t>3427-15</w:t>
              </w:r>
            </w:hyperlink>
            <w:r w:rsidR="008B7C89">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09.02.2006 }</w:t>
            </w:r>
          </w:p>
        </w:tc>
        <w:tc>
          <w:tcPr>
            <w:tcW w:w="4845" w:type="dxa"/>
          </w:tcPr>
          <w:p w14:paraId="697029F3" w14:textId="538C22B7" w:rsidR="00C42CCD" w:rsidRPr="009C43FF" w:rsidRDefault="00C605D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t>Виробництво виноробної продукції здійснюється за наявності ліцензії.”</w:t>
            </w:r>
            <w:r w:rsidRPr="009C43FF">
              <w:rPr>
                <w:rFonts w:cstheme="minorHAnsi"/>
                <w:color w:val="141823"/>
              </w:rPr>
              <w:br/>
            </w:r>
          </w:p>
        </w:tc>
        <w:tc>
          <w:tcPr>
            <w:tcW w:w="0" w:type="auto"/>
          </w:tcPr>
          <w:p w14:paraId="0F0641EC"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C42CCD" w:rsidRPr="009C43FF" w14:paraId="0D3FEAEB" w14:textId="77777777" w:rsidTr="008B7C89">
        <w:tc>
          <w:tcPr>
            <w:tcW w:w="5353" w:type="dxa"/>
          </w:tcPr>
          <w:p w14:paraId="0672E53E" w14:textId="03829336" w:rsidR="00C42CCD" w:rsidRPr="009C43FF" w:rsidRDefault="00C42CCD"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Під   час   виробництва  винома</w:t>
            </w:r>
            <w:r w:rsidR="008B7C89">
              <w:rPr>
                <w:rFonts w:eastAsia="Times New Roman" w:cstheme="minorHAnsi"/>
                <w:color w:val="000000"/>
                <w:lang w:eastAsia="ru-RU"/>
              </w:rPr>
              <w:t xml:space="preserve">теріалів  та  інших  продуктів </w:t>
            </w:r>
            <w:r w:rsidRPr="009C43FF">
              <w:rPr>
                <w:rFonts w:eastAsia="Times New Roman" w:cstheme="minorHAnsi"/>
                <w:color w:val="000000"/>
                <w:lang w:eastAsia="ru-RU"/>
              </w:rPr>
              <w:t>виноробства     здійснюються     орг</w:t>
            </w:r>
            <w:r w:rsidR="008B7C89">
              <w:rPr>
                <w:rFonts w:eastAsia="Times New Roman" w:cstheme="minorHAnsi"/>
                <w:color w:val="000000"/>
                <w:lang w:eastAsia="ru-RU"/>
              </w:rPr>
              <w:t xml:space="preserve">анолептичний,    хімічний    і </w:t>
            </w:r>
            <w:r w:rsidRPr="009C43FF">
              <w:rPr>
                <w:rFonts w:eastAsia="Times New Roman" w:cstheme="minorHAnsi"/>
                <w:color w:val="000000"/>
                <w:lang w:eastAsia="ru-RU"/>
              </w:rPr>
              <w:t xml:space="preserve">мікробіологічний  контроль  якості сировини і готової продукції та </w:t>
            </w:r>
            <w:r w:rsidRPr="009C43FF">
              <w:rPr>
                <w:rFonts w:eastAsia="Times New Roman" w:cstheme="minorHAnsi"/>
                <w:color w:val="000000"/>
                <w:lang w:eastAsia="ru-RU"/>
              </w:rPr>
              <w:br/>
              <w:t>ведеться відповідна технологічна документація.</w:t>
            </w:r>
          </w:p>
          <w:p w14:paraId="00D12C4E" w14:textId="6E5F0E63"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Частина  друга статті 4 із змінам</w:t>
            </w:r>
            <w:r w:rsidR="008B7C89">
              <w:rPr>
                <w:rFonts w:eastAsia="Times New Roman" w:cstheme="minorHAnsi"/>
                <w:i/>
                <w:iCs/>
                <w:color w:val="000000"/>
                <w:bdr w:val="none" w:sz="0" w:space="0" w:color="auto" w:frame="1"/>
                <w:lang w:eastAsia="ru-RU"/>
              </w:rPr>
              <w:t xml:space="preserve">и, внесеними згідно із Законом </w:t>
            </w:r>
            <w:r w:rsidRPr="009C43FF">
              <w:rPr>
                <w:rFonts w:eastAsia="Times New Roman" w:cstheme="minorHAnsi"/>
                <w:i/>
                <w:iCs/>
                <w:color w:val="000000"/>
                <w:bdr w:val="none" w:sz="0" w:space="0" w:color="auto" w:frame="1"/>
                <w:lang w:eastAsia="ru-RU"/>
              </w:rPr>
              <w:t xml:space="preserve">N  3427-IV ( </w:t>
            </w:r>
            <w:hyperlink r:id="rId83"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w:t>
            </w:r>
            <w:r w:rsidR="008B7C89">
              <w:rPr>
                <w:rFonts w:eastAsia="Times New Roman" w:cstheme="minorHAnsi"/>
                <w:i/>
                <w:iCs/>
                <w:color w:val="000000"/>
                <w:bdr w:val="none" w:sz="0" w:space="0" w:color="auto" w:frame="1"/>
                <w:lang w:eastAsia="ru-RU"/>
              </w:rPr>
              <w:t xml:space="preserve"> в редакції Закону N 2974-VI (</w:t>
            </w:r>
            <w:hyperlink r:id="rId84"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w:t>
            </w:r>
          </w:p>
        </w:tc>
        <w:tc>
          <w:tcPr>
            <w:tcW w:w="4845" w:type="dxa"/>
          </w:tcPr>
          <w:p w14:paraId="739D6953"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0" w:type="auto"/>
          </w:tcPr>
          <w:p w14:paraId="78DE8FCF"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C42CCD" w:rsidRPr="009C43FF" w14:paraId="37BC5C92" w14:textId="77777777" w:rsidTr="008B7C89">
        <w:tc>
          <w:tcPr>
            <w:tcW w:w="5353" w:type="dxa"/>
          </w:tcPr>
          <w:p w14:paraId="6823F071" w14:textId="2605A73C" w:rsidR="00C42CCD" w:rsidRPr="009C43FF" w:rsidRDefault="00C42CCD"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Підприємства,    які    займают</w:t>
            </w:r>
            <w:r w:rsidR="00885164">
              <w:rPr>
                <w:rFonts w:eastAsia="Times New Roman" w:cstheme="minorHAnsi"/>
                <w:color w:val="000000"/>
                <w:lang w:eastAsia="ru-RU"/>
              </w:rPr>
              <w:t xml:space="preserve">ься    переробкою   винограду, </w:t>
            </w:r>
            <w:r w:rsidRPr="009C43FF">
              <w:rPr>
                <w:rFonts w:eastAsia="Times New Roman" w:cstheme="minorHAnsi"/>
                <w:color w:val="000000"/>
                <w:lang w:eastAsia="ru-RU"/>
              </w:rPr>
              <w:t>зобов'язані  щорічно  після  заверше</w:t>
            </w:r>
            <w:r w:rsidR="00885164">
              <w:rPr>
                <w:rFonts w:eastAsia="Times New Roman" w:cstheme="minorHAnsi"/>
                <w:color w:val="000000"/>
                <w:lang w:eastAsia="ru-RU"/>
              </w:rPr>
              <w:t xml:space="preserve">ння сезону виноробства, але не </w:t>
            </w:r>
            <w:r w:rsidRPr="009C43FF">
              <w:rPr>
                <w:rFonts w:eastAsia="Times New Roman" w:cstheme="minorHAnsi"/>
                <w:color w:val="000000"/>
                <w:lang w:eastAsia="ru-RU"/>
              </w:rPr>
              <w:t xml:space="preserve">пізніше  1  грудня, надавати центральному органу виконавчої влади, </w:t>
            </w:r>
            <w:r w:rsidRPr="009C43FF">
              <w:rPr>
                <w:rFonts w:eastAsia="Times New Roman" w:cstheme="minorHAnsi"/>
                <w:color w:val="000000"/>
                <w:lang w:eastAsia="ru-RU"/>
              </w:rPr>
              <w:br/>
              <w:t>що  реалізує  державну  політику у с</w:t>
            </w:r>
            <w:r w:rsidR="00885164">
              <w:rPr>
                <w:rFonts w:eastAsia="Times New Roman" w:cstheme="minorHAnsi"/>
                <w:color w:val="000000"/>
                <w:lang w:eastAsia="ru-RU"/>
              </w:rPr>
              <w:t xml:space="preserve">фері статистики, інформацію за </w:t>
            </w:r>
            <w:r w:rsidRPr="009C43FF">
              <w:rPr>
                <w:rFonts w:eastAsia="Times New Roman" w:cstheme="minorHAnsi"/>
                <w:color w:val="000000"/>
                <w:lang w:eastAsia="ru-RU"/>
              </w:rPr>
              <w:t xml:space="preserve">встановленою   ним   формою   щодо  </w:t>
            </w:r>
            <w:r w:rsidR="00885164">
              <w:rPr>
                <w:rFonts w:eastAsia="Times New Roman" w:cstheme="minorHAnsi"/>
                <w:color w:val="000000"/>
                <w:lang w:eastAsia="ru-RU"/>
              </w:rPr>
              <w:t xml:space="preserve">обсягів  переробки  винограду, </w:t>
            </w:r>
            <w:r w:rsidRPr="009C43FF">
              <w:rPr>
                <w:rFonts w:eastAsia="Times New Roman" w:cstheme="minorHAnsi"/>
                <w:color w:val="000000"/>
                <w:lang w:eastAsia="ru-RU"/>
              </w:rPr>
              <w:t>виробництва  виноматеріалів  у групо</w:t>
            </w:r>
            <w:r w:rsidR="00885164">
              <w:rPr>
                <w:rFonts w:eastAsia="Times New Roman" w:cstheme="minorHAnsi"/>
                <w:color w:val="000000"/>
                <w:lang w:eastAsia="ru-RU"/>
              </w:rPr>
              <w:t xml:space="preserve">вому асортименті, використання </w:t>
            </w:r>
            <w:r w:rsidRPr="009C43FF">
              <w:rPr>
                <w:rFonts w:eastAsia="Times New Roman" w:cstheme="minorHAnsi"/>
                <w:color w:val="000000"/>
                <w:lang w:eastAsia="ru-RU"/>
              </w:rPr>
              <w:t>та залишків спирту.</w:t>
            </w:r>
          </w:p>
          <w:p w14:paraId="45CC0C4C" w14:textId="4DD96E7C"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третя статті 4 в редакції Закону N 3427-IV ( </w:t>
            </w:r>
            <w:hyperlink r:id="rId85"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 xml:space="preserve">від  09.02.2006; із змінами, внесеними згідно із Законом N 5462-VI </w:t>
            </w:r>
            <w:r w:rsidRPr="009C43FF">
              <w:rPr>
                <w:rFonts w:eastAsia="Times New Roman" w:cstheme="minorHAnsi"/>
                <w:i/>
                <w:iCs/>
                <w:color w:val="000000"/>
                <w:bdr w:val="none" w:sz="0" w:space="0" w:color="auto" w:frame="1"/>
                <w:lang w:eastAsia="ru-RU"/>
              </w:rPr>
              <w:br/>
              <w:t xml:space="preserve">( </w:t>
            </w:r>
            <w:hyperlink r:id="rId86"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w:t>
            </w:r>
          </w:p>
        </w:tc>
        <w:tc>
          <w:tcPr>
            <w:tcW w:w="4845" w:type="dxa"/>
          </w:tcPr>
          <w:p w14:paraId="40009301" w14:textId="75E6C11A" w:rsidR="00C42CCD" w:rsidRPr="009C43FF" w:rsidRDefault="00C605D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t>слово “Підприємства” замінити на слова “</w:t>
            </w:r>
            <w:r w:rsidRPr="009C43FF">
              <w:rPr>
                <w:rFonts w:cstheme="minorHAnsi"/>
                <w:b/>
                <w:color w:val="141823"/>
                <w:shd w:val="clear" w:color="auto" w:fill="FFFFFF"/>
              </w:rPr>
              <w:t xml:space="preserve">Суб’єкти </w:t>
            </w:r>
            <w:r w:rsidR="00AB14B1" w:rsidRPr="009C43FF">
              <w:rPr>
                <w:rFonts w:cstheme="minorHAnsi"/>
                <w:b/>
                <w:color w:val="141823"/>
                <w:shd w:val="clear" w:color="auto" w:fill="FFFFFF"/>
              </w:rPr>
              <w:t>господарювання</w:t>
            </w:r>
            <w:r w:rsidR="00AB14B1" w:rsidRPr="009C43FF">
              <w:rPr>
                <w:rFonts w:cstheme="minorHAnsi"/>
                <w:color w:val="141823"/>
                <w:shd w:val="clear" w:color="auto" w:fill="FFFFFF"/>
              </w:rPr>
              <w:t>”</w:t>
            </w:r>
          </w:p>
        </w:tc>
        <w:tc>
          <w:tcPr>
            <w:tcW w:w="0" w:type="auto"/>
          </w:tcPr>
          <w:p w14:paraId="71146D92"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C42CCD" w:rsidRPr="009C43FF" w14:paraId="3D3400D2" w14:textId="77777777" w:rsidTr="008B7C89">
        <w:tc>
          <w:tcPr>
            <w:tcW w:w="5353" w:type="dxa"/>
          </w:tcPr>
          <w:p w14:paraId="146960B9" w14:textId="2720F72E" w:rsidR="00C42CCD" w:rsidRPr="009C43FF" w:rsidRDefault="00C42CCD" w:rsidP="0088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Центральний  орган виконавчої в</w:t>
            </w:r>
            <w:r w:rsidR="00885164">
              <w:rPr>
                <w:rFonts w:eastAsia="Times New Roman" w:cstheme="minorHAnsi"/>
                <w:color w:val="000000"/>
                <w:lang w:eastAsia="ru-RU"/>
              </w:rPr>
              <w:t xml:space="preserve">лади, що забезпечує формування </w:t>
            </w:r>
            <w:r w:rsidRPr="009C43FF">
              <w:rPr>
                <w:rFonts w:eastAsia="Times New Roman" w:cstheme="minorHAnsi"/>
                <w:color w:val="000000"/>
                <w:lang w:eastAsia="ru-RU"/>
              </w:rPr>
              <w:t>державної   аграрної   політики,   п</w:t>
            </w:r>
            <w:r w:rsidR="00885164">
              <w:rPr>
                <w:rFonts w:eastAsia="Times New Roman" w:cstheme="minorHAnsi"/>
                <w:color w:val="000000"/>
                <w:lang w:eastAsia="ru-RU"/>
              </w:rPr>
              <w:t xml:space="preserve">олітики   у  сфері  сільського </w:t>
            </w:r>
            <w:r w:rsidRPr="009C43FF">
              <w:rPr>
                <w:rFonts w:eastAsia="Times New Roman" w:cstheme="minorHAnsi"/>
                <w:color w:val="000000"/>
                <w:lang w:eastAsia="ru-RU"/>
              </w:rPr>
              <w:t xml:space="preserve">господарства,  затверджує  порядок  </w:t>
            </w:r>
            <w:r w:rsidR="00885164">
              <w:rPr>
                <w:rFonts w:eastAsia="Times New Roman" w:cstheme="minorHAnsi"/>
                <w:color w:val="000000"/>
                <w:lang w:eastAsia="ru-RU"/>
              </w:rPr>
              <w:t xml:space="preserve">ведення  та  форми виробничого </w:t>
            </w:r>
            <w:r w:rsidRPr="009C43FF">
              <w:rPr>
                <w:rFonts w:eastAsia="Times New Roman" w:cstheme="minorHAnsi"/>
                <w:color w:val="000000"/>
                <w:lang w:eastAsia="ru-RU"/>
              </w:rPr>
              <w:t>обліку  вин,  технологічну  документ</w:t>
            </w:r>
            <w:r w:rsidR="00885164">
              <w:rPr>
                <w:rFonts w:eastAsia="Times New Roman" w:cstheme="minorHAnsi"/>
                <w:color w:val="000000"/>
                <w:lang w:eastAsia="ru-RU"/>
              </w:rPr>
              <w:t xml:space="preserve">ацію і нормативні документи на </w:t>
            </w:r>
            <w:r w:rsidRPr="009C43FF">
              <w:rPr>
                <w:rFonts w:eastAsia="Times New Roman" w:cstheme="minorHAnsi"/>
                <w:color w:val="000000"/>
                <w:lang w:eastAsia="ru-RU"/>
              </w:rPr>
              <w:t xml:space="preserve">виробництво вин, погоджує в установленому ним порядку використання </w:t>
            </w:r>
            <w:r w:rsidRPr="009C43FF">
              <w:rPr>
                <w:rFonts w:eastAsia="Times New Roman" w:cstheme="minorHAnsi"/>
                <w:color w:val="000000"/>
                <w:lang w:eastAsia="ru-RU"/>
              </w:rPr>
              <w:br/>
              <w:t>зарубіжної технологічної документаці</w:t>
            </w:r>
            <w:r w:rsidR="00885164">
              <w:rPr>
                <w:rFonts w:eastAsia="Times New Roman" w:cstheme="minorHAnsi"/>
                <w:color w:val="000000"/>
                <w:lang w:eastAsia="ru-RU"/>
              </w:rPr>
              <w:t xml:space="preserve">ї, визначає перелік необхідних </w:t>
            </w:r>
            <w:r w:rsidRPr="009C43FF">
              <w:rPr>
                <w:rFonts w:eastAsia="Times New Roman" w:cstheme="minorHAnsi"/>
                <w:color w:val="000000"/>
                <w:lang w:eastAsia="ru-RU"/>
              </w:rPr>
              <w:t>для цього документів, строки і процедуру їх подання.</w:t>
            </w:r>
            <w:r w:rsidR="00885164">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Частина   четверта  статті  4  в  р</w:t>
            </w:r>
            <w:r w:rsidR="00885164">
              <w:rPr>
                <w:rFonts w:eastAsia="Times New Roman" w:cstheme="minorHAnsi"/>
                <w:i/>
                <w:iCs/>
                <w:color w:val="000000"/>
                <w:bdr w:val="none" w:sz="0" w:space="0" w:color="auto" w:frame="1"/>
                <w:lang w:eastAsia="ru-RU"/>
              </w:rPr>
              <w:t xml:space="preserve">едакції  Закону  N  3043-VI ( </w:t>
            </w:r>
            <w:hyperlink r:id="rId87" w:tgtFrame="_blank" w:history="1">
              <w:r w:rsidRPr="009C43FF">
                <w:rPr>
                  <w:rFonts w:eastAsia="Times New Roman" w:cstheme="minorHAnsi"/>
                  <w:i/>
                  <w:iCs/>
                  <w:color w:val="5674B9"/>
                  <w:u w:val="single"/>
                  <w:bdr w:val="none" w:sz="0" w:space="0" w:color="auto" w:frame="1"/>
                  <w:lang w:eastAsia="ru-RU"/>
                </w:rPr>
                <w:t>3043-17</w:t>
              </w:r>
            </w:hyperlink>
            <w:r w:rsidRPr="009C43FF">
              <w:rPr>
                <w:rFonts w:eastAsia="Times New Roman" w:cstheme="minorHAnsi"/>
                <w:i/>
                <w:iCs/>
                <w:color w:val="000000"/>
                <w:bdr w:val="none" w:sz="0" w:space="0" w:color="auto" w:frame="1"/>
                <w:lang w:eastAsia="ru-RU"/>
              </w:rPr>
              <w:t xml:space="preserve">  )  від  17.02.2011;  із  змінами,  внесеними згідно із </w:t>
            </w:r>
            <w:r w:rsidRPr="009C43FF">
              <w:rPr>
                <w:rFonts w:eastAsia="Times New Roman" w:cstheme="minorHAnsi"/>
                <w:i/>
                <w:iCs/>
                <w:color w:val="000000"/>
                <w:bdr w:val="none" w:sz="0" w:space="0" w:color="auto" w:frame="1"/>
                <w:lang w:eastAsia="ru-RU"/>
              </w:rPr>
              <w:br/>
              <w:t xml:space="preserve">Законом N 5462-VI ( </w:t>
            </w:r>
            <w:hyperlink r:id="rId88"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w:t>
            </w:r>
          </w:p>
        </w:tc>
        <w:tc>
          <w:tcPr>
            <w:tcW w:w="4845" w:type="dxa"/>
          </w:tcPr>
          <w:p w14:paraId="29B06868" w14:textId="7C12E09F" w:rsidR="00C42CCD" w:rsidRPr="009C43FF" w:rsidRDefault="00C605D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t>Центральний орган виконавчої влади, що забезпечує формування державної аграрної політики, політики у сфері сільського господарства, затверджує порядок ведення та форми виробничого обліку виноробної продукції.”</w:t>
            </w:r>
          </w:p>
        </w:tc>
        <w:tc>
          <w:tcPr>
            <w:tcW w:w="0" w:type="auto"/>
          </w:tcPr>
          <w:p w14:paraId="6FA23765" w14:textId="77777777" w:rsidR="00C42CCD" w:rsidRPr="009C43FF" w:rsidRDefault="00C42CCD"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429282E2" w14:textId="36B764B9"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5" w:name="o77"/>
      <w:bookmarkEnd w:id="25"/>
    </w:p>
    <w:p w14:paraId="7A7EC2E4" w14:textId="581E8E66" w:rsidR="00350092"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6" w:name="o85"/>
      <w:bookmarkEnd w:id="26"/>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5.</w:t>
      </w:r>
      <w:r w:rsidRPr="009C43FF">
        <w:rPr>
          <w:rFonts w:eastAsia="Times New Roman" w:cstheme="minorHAnsi"/>
          <w:color w:val="000000"/>
          <w:lang w:eastAsia="ru-RU"/>
        </w:rPr>
        <w:t xml:space="preserve"> Загальні вимоги до виноматеріалів, вин і коньяків, </w:t>
      </w:r>
      <w:r w:rsidRPr="009C43FF">
        <w:rPr>
          <w:rFonts w:eastAsia="Times New Roman" w:cstheme="minorHAnsi"/>
          <w:color w:val="000000"/>
          <w:lang w:eastAsia="ru-RU"/>
        </w:rPr>
        <w:br/>
        <w:t xml:space="preserve">               умов їх виробництва </w:t>
      </w:r>
      <w:r w:rsidR="00C40AB2" w:rsidRPr="009C43FF">
        <w:rPr>
          <w:rFonts w:eastAsia="Times New Roman" w:cstheme="minorHAnsi"/>
          <w:color w:val="000000"/>
          <w:lang w:eastAsia="ru-RU"/>
        </w:rPr>
        <w:br/>
      </w:r>
    </w:p>
    <w:p w14:paraId="7510AAFB" w14:textId="77777777" w:rsidR="00885164" w:rsidRDefault="00885164">
      <w:r>
        <w:lastRenderedPageBreak/>
        <w:br w:type="page"/>
      </w:r>
    </w:p>
    <w:tbl>
      <w:tblPr>
        <w:tblStyle w:val="ad"/>
        <w:tblW w:w="10456" w:type="dxa"/>
        <w:tblLayout w:type="fixed"/>
        <w:tblLook w:val="04A0" w:firstRow="1" w:lastRow="0" w:firstColumn="1" w:lastColumn="0" w:noHBand="0" w:noVBand="1"/>
      </w:tblPr>
      <w:tblGrid>
        <w:gridCol w:w="4928"/>
        <w:gridCol w:w="4394"/>
        <w:gridCol w:w="1134"/>
      </w:tblGrid>
      <w:tr w:rsidR="00E26DD6" w:rsidRPr="009C43FF" w14:paraId="1836A3F1" w14:textId="77777777" w:rsidTr="00C40AB2">
        <w:trPr>
          <w:trHeight w:val="21252"/>
        </w:trPr>
        <w:tc>
          <w:tcPr>
            <w:tcW w:w="4928" w:type="dxa"/>
            <w:vMerge w:val="restart"/>
            <w:tcBorders>
              <w:bottom w:val="single" w:sz="4" w:space="0" w:color="auto"/>
            </w:tcBorders>
          </w:tcPr>
          <w:p w14:paraId="4C516B8B" w14:textId="6159B6E3" w:rsidR="00E26DD6" w:rsidRPr="009C43FF" w:rsidRDefault="00E26DD6" w:rsidP="0088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Назва  статті  5  в  редакції  Закону N 3427-IV ( </w:t>
            </w:r>
            <w:hyperlink r:id="rId89"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09.02.2006 }</w:t>
            </w:r>
            <w:r w:rsidR="00885164" w:rsidRPr="00885164">
              <w:rPr>
                <w:rFonts w:eastAsia="Times New Roman" w:cstheme="minorHAnsi"/>
                <w:i/>
                <w:iCs/>
                <w:color w:val="000000"/>
                <w:bdr w:val="none" w:sz="0" w:space="0" w:color="auto" w:frame="1"/>
                <w:lang w:eastAsia="ru-RU"/>
              </w:rPr>
              <w:t xml:space="preserve"> </w:t>
            </w:r>
            <w:r w:rsidR="00885164" w:rsidRPr="00885164">
              <w:rPr>
                <w:rFonts w:eastAsia="Times New Roman" w:cstheme="minorHAnsi"/>
                <w:i/>
                <w:iCs/>
                <w:color w:val="000000"/>
                <w:bdr w:val="none" w:sz="0" w:space="0" w:color="auto" w:frame="1"/>
                <w:lang w:eastAsia="ru-RU"/>
              </w:rPr>
              <w:br/>
            </w:r>
            <w:r w:rsidRPr="009C43FF">
              <w:rPr>
                <w:rFonts w:eastAsia="Times New Roman" w:cstheme="minorHAnsi"/>
                <w:color w:val="000000"/>
                <w:lang w:eastAsia="ru-RU"/>
              </w:rPr>
              <w:t>Вина  і  коньяки  України  виго</w:t>
            </w:r>
            <w:r w:rsidR="00885164">
              <w:rPr>
                <w:rFonts w:eastAsia="Times New Roman" w:cstheme="minorHAnsi"/>
                <w:color w:val="000000"/>
                <w:lang w:eastAsia="ru-RU"/>
              </w:rPr>
              <w:t xml:space="preserve">товляються  згідно з правилами </w:t>
            </w:r>
            <w:r w:rsidRPr="009C43FF">
              <w:rPr>
                <w:rFonts w:eastAsia="Times New Roman" w:cstheme="minorHAnsi"/>
                <w:color w:val="000000"/>
                <w:lang w:eastAsia="ru-RU"/>
              </w:rPr>
              <w:t>виробництва  і  зберігання  тихих  в</w:t>
            </w:r>
            <w:r w:rsidR="00885164">
              <w:rPr>
                <w:rFonts w:eastAsia="Times New Roman" w:cstheme="minorHAnsi"/>
                <w:color w:val="000000"/>
                <w:lang w:eastAsia="ru-RU"/>
              </w:rPr>
              <w:t xml:space="preserve">ин,  правилами  виробництва  і </w:t>
            </w:r>
            <w:r w:rsidRPr="009C43FF">
              <w:rPr>
                <w:rFonts w:eastAsia="Times New Roman" w:cstheme="minorHAnsi"/>
                <w:color w:val="000000"/>
                <w:lang w:eastAsia="ru-RU"/>
              </w:rPr>
              <w:t xml:space="preserve">зберігання  ігристих  та  шампанських  вин,  правилами виробництва </w:t>
            </w:r>
            <w:r w:rsidRPr="009C43FF">
              <w:rPr>
                <w:rFonts w:eastAsia="Times New Roman" w:cstheme="minorHAnsi"/>
                <w:color w:val="000000"/>
                <w:lang w:eastAsia="ru-RU"/>
              </w:rPr>
              <w:br/>
              <w:t xml:space="preserve">коньяків   України,   відповідними  </w:t>
            </w:r>
            <w:r w:rsidR="00885164">
              <w:rPr>
                <w:rFonts w:eastAsia="Times New Roman" w:cstheme="minorHAnsi"/>
                <w:color w:val="000000"/>
                <w:lang w:eastAsia="ru-RU"/>
              </w:rPr>
              <w:t xml:space="preserve">стандартами  і  технологічними </w:t>
            </w:r>
            <w:r w:rsidRPr="009C43FF">
              <w:rPr>
                <w:rFonts w:eastAsia="Times New Roman" w:cstheme="minorHAnsi"/>
                <w:color w:val="000000"/>
                <w:lang w:eastAsia="ru-RU"/>
              </w:rPr>
              <w:t>інструкціями,  що  затверджуються  ц</w:t>
            </w:r>
            <w:r w:rsidR="00885164">
              <w:rPr>
                <w:rFonts w:eastAsia="Times New Roman" w:cstheme="minorHAnsi"/>
                <w:color w:val="000000"/>
                <w:lang w:eastAsia="ru-RU"/>
              </w:rPr>
              <w:t xml:space="preserve">ентральним  органом виконавчої </w:t>
            </w:r>
            <w:r w:rsidRPr="009C43FF">
              <w:rPr>
                <w:rFonts w:eastAsia="Times New Roman" w:cstheme="minorHAnsi"/>
                <w:color w:val="000000"/>
                <w:lang w:eastAsia="ru-RU"/>
              </w:rPr>
              <w:t xml:space="preserve">влади,  що  забезпечує  формування  </w:t>
            </w:r>
            <w:r w:rsidR="00885164">
              <w:rPr>
                <w:rFonts w:eastAsia="Times New Roman" w:cstheme="minorHAnsi"/>
                <w:color w:val="000000"/>
                <w:lang w:eastAsia="ru-RU"/>
              </w:rPr>
              <w:t xml:space="preserve">державної  аграрної  політики, </w:t>
            </w:r>
            <w:r w:rsidRPr="009C43FF">
              <w:rPr>
                <w:rFonts w:eastAsia="Times New Roman" w:cstheme="minorHAnsi"/>
                <w:color w:val="000000"/>
                <w:lang w:eastAsia="ru-RU"/>
              </w:rPr>
              <w:t xml:space="preserve">політики  у  сфері сільського господарства. Для виготовлення вин і </w:t>
            </w:r>
            <w:r w:rsidRPr="009C43FF">
              <w:rPr>
                <w:rFonts w:eastAsia="Times New Roman" w:cstheme="minorHAnsi"/>
                <w:color w:val="000000"/>
                <w:lang w:eastAsia="ru-RU"/>
              </w:rPr>
              <w:br/>
              <w:t>коньяків  України  застосовуються ма</w:t>
            </w:r>
            <w:r w:rsidR="00885164">
              <w:rPr>
                <w:rFonts w:eastAsia="Times New Roman" w:cstheme="minorHAnsi"/>
                <w:color w:val="000000"/>
                <w:lang w:eastAsia="ru-RU"/>
              </w:rPr>
              <w:t xml:space="preserve">теріали та речовини, дозволені </w:t>
            </w:r>
            <w:r w:rsidRPr="009C43FF">
              <w:rPr>
                <w:rFonts w:eastAsia="Times New Roman" w:cstheme="minorHAnsi"/>
                <w:color w:val="000000"/>
                <w:lang w:eastAsia="ru-RU"/>
              </w:rPr>
              <w:t>для  використання  нормативними  док</w:t>
            </w:r>
            <w:r w:rsidR="00885164">
              <w:rPr>
                <w:rFonts w:eastAsia="Times New Roman" w:cstheme="minorHAnsi"/>
                <w:color w:val="000000"/>
                <w:lang w:eastAsia="ru-RU"/>
              </w:rPr>
              <w:t xml:space="preserve">ументами та Головним державним </w:t>
            </w:r>
            <w:r w:rsidRPr="009C43FF">
              <w:rPr>
                <w:rFonts w:eastAsia="Times New Roman" w:cstheme="minorHAnsi"/>
                <w:color w:val="000000"/>
                <w:lang w:eastAsia="ru-RU"/>
              </w:rPr>
              <w:t>санітарним лікарем України.</w:t>
            </w:r>
          </w:p>
          <w:p w14:paraId="69F16BC4" w14:textId="09C08D69"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перша статті 5 в редакції Закону N 3427-IV ( </w:t>
            </w:r>
            <w:hyperlink r:id="rId90"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 xml:space="preserve">від  09.02.2006; із змінами, внесеними згідно із Законом N 1103-VI </w:t>
            </w:r>
            <w:r w:rsidRPr="009C43FF">
              <w:rPr>
                <w:rFonts w:eastAsia="Times New Roman" w:cstheme="minorHAnsi"/>
                <w:i/>
                <w:iCs/>
                <w:color w:val="000000"/>
                <w:bdr w:val="none" w:sz="0" w:space="0" w:color="auto" w:frame="1"/>
                <w:lang w:eastAsia="ru-RU"/>
              </w:rPr>
              <w:br/>
              <w:t xml:space="preserve">(   </w:t>
            </w:r>
            <w:hyperlink r:id="rId91"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в</w:t>
            </w:r>
            <w:r w:rsidR="00885164">
              <w:rPr>
                <w:rFonts w:eastAsia="Times New Roman" w:cstheme="minorHAnsi"/>
                <w:i/>
                <w:iCs/>
                <w:color w:val="000000"/>
                <w:bdr w:val="none" w:sz="0" w:space="0" w:color="auto" w:frame="1"/>
                <w:lang w:eastAsia="ru-RU"/>
              </w:rPr>
              <w:t xml:space="preserve">  редакції  Закону  N  2974-VI </w:t>
            </w:r>
            <w:r w:rsidRPr="009C43FF">
              <w:rPr>
                <w:rFonts w:eastAsia="Times New Roman" w:cstheme="minorHAnsi"/>
                <w:i/>
                <w:iCs/>
                <w:color w:val="000000"/>
                <w:bdr w:val="none" w:sz="0" w:space="0" w:color="auto" w:frame="1"/>
                <w:lang w:eastAsia="ru-RU"/>
              </w:rPr>
              <w:t xml:space="preserve">(  </w:t>
            </w:r>
            <w:hyperlink r:id="rId92"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із </w:t>
            </w:r>
            <w:r w:rsidR="00885164">
              <w:rPr>
                <w:rFonts w:eastAsia="Times New Roman" w:cstheme="minorHAnsi"/>
                <w:i/>
                <w:iCs/>
                <w:color w:val="000000"/>
                <w:bdr w:val="none" w:sz="0" w:space="0" w:color="auto" w:frame="1"/>
                <w:lang w:eastAsia="ru-RU"/>
              </w:rPr>
              <w:t xml:space="preserve"> змінами,  внесеними згідно із </w:t>
            </w:r>
            <w:r w:rsidRPr="009C43FF">
              <w:rPr>
                <w:rFonts w:eastAsia="Times New Roman" w:cstheme="minorHAnsi"/>
                <w:i/>
                <w:iCs/>
                <w:color w:val="000000"/>
                <w:bdr w:val="none" w:sz="0" w:space="0" w:color="auto" w:frame="1"/>
                <w:lang w:eastAsia="ru-RU"/>
              </w:rPr>
              <w:t xml:space="preserve">Законом N 5462-VI ( </w:t>
            </w:r>
            <w:hyperlink r:id="rId93"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 Частину  другу  статті  5   виключено  на  підставі  Закону </w:t>
            </w:r>
            <w:r w:rsidRPr="009C43FF">
              <w:rPr>
                <w:rFonts w:eastAsia="Times New Roman" w:cstheme="minorHAnsi"/>
                <w:i/>
                <w:iCs/>
                <w:color w:val="000000"/>
                <w:bdr w:val="none" w:sz="0" w:space="0" w:color="auto" w:frame="1"/>
                <w:lang w:eastAsia="ru-RU"/>
              </w:rPr>
              <w:br/>
              <w:t xml:space="preserve">N 3427-IV ( </w:t>
            </w:r>
            <w:hyperlink r:id="rId94"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w:t>
            </w:r>
          </w:p>
          <w:p w14:paraId="0177C0DB" w14:textId="0260BE07"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Виробництво    і    технологічна    обробка    </w:t>
            </w:r>
            <w:r w:rsidR="00885164">
              <w:rPr>
                <w:rFonts w:eastAsia="Times New Roman" w:cstheme="minorHAnsi"/>
                <w:color w:val="000000"/>
                <w:lang w:eastAsia="ru-RU"/>
              </w:rPr>
              <w:t xml:space="preserve">виноматеріалів </w:t>
            </w:r>
            <w:r w:rsidRPr="009C43FF">
              <w:rPr>
                <w:rFonts w:eastAsia="Times New Roman" w:cstheme="minorHAnsi"/>
                <w:color w:val="000000"/>
                <w:lang w:eastAsia="ru-RU"/>
              </w:rPr>
              <w:t>дозволяються на підпри</w:t>
            </w:r>
            <w:r w:rsidR="00885164">
              <w:rPr>
                <w:rFonts w:eastAsia="Times New Roman" w:cstheme="minorHAnsi"/>
                <w:color w:val="000000"/>
                <w:lang w:eastAsia="ru-RU"/>
              </w:rPr>
              <w:t>ємствах первинного виноробства.</w:t>
            </w:r>
            <w:r w:rsidR="00885164">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 xml:space="preserve">Частина  третя статті 5 в редакції Закону N 3427-IV ( </w:t>
            </w:r>
            <w:hyperlink r:id="rId95"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br/>
              <w:t>від  09.02.2006; із змінами, внесеними з</w:t>
            </w:r>
            <w:r w:rsidR="00885164">
              <w:rPr>
                <w:rFonts w:eastAsia="Times New Roman" w:cstheme="minorHAnsi"/>
                <w:i/>
                <w:iCs/>
                <w:color w:val="000000"/>
                <w:bdr w:val="none" w:sz="0" w:space="0" w:color="auto" w:frame="1"/>
                <w:lang w:eastAsia="ru-RU"/>
              </w:rPr>
              <w:t>гідно із Законом N 1103-VI (</w:t>
            </w:r>
            <w:hyperlink r:id="rId96"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в</w:t>
            </w:r>
            <w:r w:rsidR="00885164">
              <w:rPr>
                <w:rFonts w:eastAsia="Times New Roman" w:cstheme="minorHAnsi"/>
                <w:i/>
                <w:iCs/>
                <w:color w:val="000000"/>
                <w:bdr w:val="none" w:sz="0" w:space="0" w:color="auto" w:frame="1"/>
                <w:lang w:eastAsia="ru-RU"/>
              </w:rPr>
              <w:t xml:space="preserve">  редакції  Закону  N  2974-VI </w:t>
            </w:r>
            <w:r w:rsidRPr="009C43FF">
              <w:rPr>
                <w:rFonts w:eastAsia="Times New Roman" w:cstheme="minorHAnsi"/>
                <w:i/>
                <w:iCs/>
                <w:color w:val="000000"/>
                <w:bdr w:val="none" w:sz="0" w:space="0" w:color="auto" w:frame="1"/>
                <w:lang w:eastAsia="ru-RU"/>
              </w:rPr>
              <w:t xml:space="preserve">( </w:t>
            </w:r>
            <w:hyperlink r:id="rId97"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 </w:t>
            </w:r>
          </w:p>
          <w:p w14:paraId="0CB0B539" w14:textId="2498FF33" w:rsidR="00E26DD6" w:rsidRPr="009C43FF" w:rsidRDefault="00E26DD6" w:rsidP="0088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Підприємства,  які  займаються </w:t>
            </w:r>
            <w:r w:rsidR="00885164">
              <w:rPr>
                <w:rFonts w:eastAsia="Times New Roman" w:cstheme="minorHAnsi"/>
                <w:color w:val="000000"/>
                <w:lang w:eastAsia="ru-RU"/>
              </w:rPr>
              <w:t xml:space="preserve"> витримкою  виноматеріалів  та </w:t>
            </w:r>
            <w:r w:rsidRPr="009C43FF">
              <w:rPr>
                <w:rFonts w:eastAsia="Times New Roman" w:cstheme="minorHAnsi"/>
                <w:color w:val="000000"/>
                <w:lang w:eastAsia="ru-RU"/>
              </w:rPr>
              <w:t xml:space="preserve">розливом вин у тару відповідно до нормативних документів, можуть у </w:t>
            </w:r>
            <w:r w:rsidRPr="009C43FF">
              <w:rPr>
                <w:rFonts w:eastAsia="Times New Roman" w:cstheme="minorHAnsi"/>
                <w:color w:val="000000"/>
                <w:lang w:eastAsia="ru-RU"/>
              </w:rPr>
              <w:br/>
              <w:t>разі необхідності здійснювати дообро</w:t>
            </w:r>
            <w:r w:rsidR="00885164">
              <w:rPr>
                <w:rFonts w:eastAsia="Times New Roman" w:cstheme="minorHAnsi"/>
                <w:color w:val="000000"/>
                <w:lang w:eastAsia="ru-RU"/>
              </w:rPr>
              <w:t>бку або обробку виноматеріалів за технологічними інструкціями.</w:t>
            </w:r>
            <w:r w:rsidR="00885164">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Частина   четверта  статті  5  в  редакції  Закону</w:t>
            </w:r>
            <w:r w:rsidR="00885164">
              <w:rPr>
                <w:rFonts w:eastAsia="Times New Roman" w:cstheme="minorHAnsi"/>
                <w:i/>
                <w:iCs/>
                <w:color w:val="000000"/>
                <w:bdr w:val="none" w:sz="0" w:space="0" w:color="auto" w:frame="1"/>
                <w:lang w:eastAsia="ru-RU"/>
              </w:rPr>
              <w:t xml:space="preserve">  N  3427-IV </w:t>
            </w:r>
            <w:r w:rsidRPr="009C43FF">
              <w:rPr>
                <w:rFonts w:eastAsia="Times New Roman" w:cstheme="minorHAnsi"/>
                <w:i/>
                <w:iCs/>
                <w:color w:val="000000"/>
                <w:bdr w:val="none" w:sz="0" w:space="0" w:color="auto" w:frame="1"/>
                <w:lang w:eastAsia="ru-RU"/>
              </w:rPr>
              <w:t xml:space="preserve">( </w:t>
            </w:r>
            <w:hyperlink r:id="rId98"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N 1103-VI ( </w:t>
            </w:r>
            <w:hyperlink r:id="rId99"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w:t>
            </w:r>
          </w:p>
          <w:p w14:paraId="7224F3B7" w14:textId="6B940DB3"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Вина шампанські,  ігристі та га</w:t>
            </w:r>
            <w:r w:rsidR="00885164">
              <w:rPr>
                <w:rFonts w:eastAsia="Times New Roman" w:cstheme="minorHAnsi"/>
                <w:color w:val="000000"/>
                <w:lang w:eastAsia="ru-RU"/>
              </w:rPr>
              <w:t xml:space="preserve">зовані можуть виготовлятися  у </w:t>
            </w:r>
            <w:r w:rsidRPr="009C43FF">
              <w:rPr>
                <w:rFonts w:eastAsia="Times New Roman" w:cstheme="minorHAnsi"/>
                <w:color w:val="000000"/>
                <w:lang w:eastAsia="ru-RU"/>
              </w:rPr>
              <w:t xml:space="preserve">будь-якому   регіоні   України  за  </w:t>
            </w:r>
            <w:r w:rsidR="00885164">
              <w:rPr>
                <w:rFonts w:eastAsia="Times New Roman" w:cstheme="minorHAnsi"/>
                <w:color w:val="000000"/>
                <w:highlight w:val="yellow"/>
                <w:lang w:eastAsia="ru-RU"/>
              </w:rPr>
              <w:t xml:space="preserve">місцезнаходженням  виноробного </w:t>
            </w:r>
            <w:r w:rsidRPr="009C43FF">
              <w:rPr>
                <w:rFonts w:eastAsia="Times New Roman" w:cstheme="minorHAnsi"/>
                <w:color w:val="000000"/>
                <w:highlight w:val="yellow"/>
                <w:lang w:eastAsia="ru-RU"/>
              </w:rPr>
              <w:t>підприємства.</w:t>
            </w:r>
          </w:p>
          <w:p w14:paraId="0EA6B389" w14:textId="568EC998"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п'ята статті 5 в редакції Закону N 3427-IV ( </w:t>
            </w:r>
            <w:hyperlink r:id="rId100"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09.02.2006 }</w:t>
            </w:r>
          </w:p>
          <w:p w14:paraId="2C425295" w14:textId="20F4B38F"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     Переробка винограду на виномате</w:t>
            </w:r>
            <w:r w:rsidR="00885164">
              <w:rPr>
                <w:rFonts w:eastAsia="Times New Roman" w:cstheme="minorHAnsi"/>
                <w:color w:val="000000"/>
                <w:lang w:eastAsia="ru-RU"/>
              </w:rPr>
              <w:t xml:space="preserve">ріали, їх витримка та обробка, </w:t>
            </w:r>
            <w:r w:rsidRPr="009C43FF">
              <w:rPr>
                <w:rFonts w:eastAsia="Times New Roman" w:cstheme="minorHAnsi"/>
                <w:color w:val="000000"/>
                <w:lang w:eastAsia="ru-RU"/>
              </w:rPr>
              <w:t xml:space="preserve">виготовлення вин і коньяків України,  вермутів, бренді проводяться </w:t>
            </w:r>
            <w:r w:rsidRPr="009C43FF">
              <w:rPr>
                <w:rFonts w:eastAsia="Times New Roman" w:cstheme="minorHAnsi"/>
                <w:color w:val="000000"/>
                <w:lang w:eastAsia="ru-RU"/>
              </w:rPr>
              <w:br/>
              <w:t xml:space="preserve">у спеціально обладнаних приміщеннях </w:t>
            </w:r>
            <w:r w:rsidR="00885164">
              <w:rPr>
                <w:rFonts w:eastAsia="Times New Roman" w:cstheme="minorHAnsi"/>
                <w:color w:val="000000"/>
                <w:lang w:eastAsia="ru-RU"/>
              </w:rPr>
              <w:t xml:space="preserve">(цехах), використання яких для </w:t>
            </w:r>
            <w:r w:rsidRPr="009C43FF">
              <w:rPr>
                <w:rFonts w:eastAsia="Times New Roman" w:cstheme="minorHAnsi"/>
                <w:color w:val="000000"/>
                <w:lang w:eastAsia="ru-RU"/>
              </w:rPr>
              <w:t>інших  цілей забороняється. Не допуск</w:t>
            </w:r>
            <w:r w:rsidR="00885164">
              <w:rPr>
                <w:rFonts w:eastAsia="Times New Roman" w:cstheme="minorHAnsi"/>
                <w:color w:val="000000"/>
                <w:lang w:eastAsia="ru-RU"/>
              </w:rPr>
              <w:t xml:space="preserve">аються виготовлення, обробка, </w:t>
            </w:r>
            <w:r w:rsidRPr="009C43FF">
              <w:rPr>
                <w:rFonts w:eastAsia="Times New Roman" w:cstheme="minorHAnsi"/>
                <w:color w:val="000000"/>
                <w:lang w:eastAsia="ru-RU"/>
              </w:rPr>
              <w:t xml:space="preserve">витримка  та зберігання виноградних </w:t>
            </w:r>
            <w:r w:rsidR="00885164">
              <w:rPr>
                <w:rFonts w:eastAsia="Times New Roman" w:cstheme="minorHAnsi"/>
                <w:color w:val="000000"/>
                <w:lang w:eastAsia="ru-RU"/>
              </w:rPr>
              <w:t xml:space="preserve">виноматеріалів та вин в одному </w:t>
            </w:r>
            <w:r w:rsidRPr="009C43FF">
              <w:rPr>
                <w:rFonts w:eastAsia="Times New Roman" w:cstheme="minorHAnsi"/>
                <w:color w:val="000000"/>
                <w:lang w:eastAsia="ru-RU"/>
              </w:rPr>
              <w:t xml:space="preserve">приміщенні    (крім    розливу    та    експедиції)    з   напоями </w:t>
            </w:r>
            <w:r w:rsidRPr="009C43FF">
              <w:rPr>
                <w:rFonts w:eastAsia="Times New Roman" w:cstheme="minorHAnsi"/>
                <w:color w:val="000000"/>
                <w:lang w:eastAsia="ru-RU"/>
              </w:rPr>
              <w:br/>
              <w:t xml:space="preserve">плодово-ягідними,  вермутами  та  іншими  </w:t>
            </w:r>
            <w:r w:rsidR="00885164">
              <w:rPr>
                <w:rFonts w:eastAsia="Times New Roman" w:cstheme="minorHAnsi"/>
                <w:color w:val="000000"/>
                <w:lang w:eastAsia="ru-RU"/>
              </w:rPr>
              <w:t>ароматизованими напоями. {</w:t>
            </w:r>
            <w:r w:rsidRPr="009C43FF">
              <w:rPr>
                <w:rFonts w:eastAsia="Times New Roman" w:cstheme="minorHAnsi"/>
                <w:color w:val="000000"/>
                <w:lang w:eastAsia="ru-RU"/>
              </w:rPr>
              <w:t xml:space="preserve"> Частина  шоста статті 5 в редакції Закону N 3427-IV ( </w:t>
            </w:r>
            <w:hyperlink r:id="rId101"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w:t>
            </w:r>
            <w:r w:rsidRPr="009C43FF">
              <w:rPr>
                <w:rFonts w:eastAsia="Times New Roman" w:cstheme="minorHAnsi"/>
                <w:color w:val="000000"/>
                <w:lang w:eastAsia="ru-RU"/>
              </w:rPr>
              <w:br/>
              <w:t>від  09.02.2006; із змінами, внесени</w:t>
            </w:r>
            <w:r w:rsidR="00885164">
              <w:rPr>
                <w:rFonts w:eastAsia="Times New Roman" w:cstheme="minorHAnsi"/>
                <w:color w:val="000000"/>
                <w:lang w:eastAsia="ru-RU"/>
              </w:rPr>
              <w:t xml:space="preserve">ми згідно із Законом N 1103-VI </w:t>
            </w:r>
            <w:r w:rsidRPr="009C43FF">
              <w:rPr>
                <w:rFonts w:eastAsia="Times New Roman" w:cstheme="minorHAnsi"/>
                <w:color w:val="000000"/>
                <w:lang w:eastAsia="ru-RU"/>
              </w:rPr>
              <w:t xml:space="preserve">( </w:t>
            </w:r>
            <w:hyperlink r:id="rId102" w:tgtFrame="_blank" w:history="1">
              <w:r w:rsidRPr="009C43FF">
                <w:rPr>
                  <w:rFonts w:eastAsia="Times New Roman" w:cstheme="minorHAnsi"/>
                  <w:color w:val="5674B9"/>
                  <w:u w:val="single"/>
                  <w:bdr w:val="none" w:sz="0" w:space="0" w:color="auto" w:frame="1"/>
                  <w:lang w:eastAsia="ru-RU"/>
                </w:rPr>
                <w:t>1103-17</w:t>
              </w:r>
            </w:hyperlink>
            <w:r w:rsidRPr="009C43FF">
              <w:rPr>
                <w:rFonts w:eastAsia="Times New Roman" w:cstheme="minorHAnsi"/>
                <w:color w:val="000000"/>
                <w:lang w:eastAsia="ru-RU"/>
              </w:rPr>
              <w:t xml:space="preserve"> ) від 05.03.2009 }</w:t>
            </w:r>
          </w:p>
          <w:p w14:paraId="0766E05F" w14:textId="6B538FDB"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Виноматеріали, коньяки України,</w:t>
            </w:r>
            <w:r w:rsidR="00885164">
              <w:rPr>
                <w:rFonts w:eastAsia="Times New Roman" w:cstheme="minorHAnsi"/>
                <w:color w:val="000000"/>
                <w:lang w:eastAsia="ru-RU"/>
              </w:rPr>
              <w:t xml:space="preserve">  вермути,  бренді і вина  для </w:t>
            </w:r>
            <w:r w:rsidRPr="009C43FF">
              <w:rPr>
                <w:rFonts w:eastAsia="Times New Roman" w:cstheme="minorHAnsi"/>
                <w:color w:val="000000"/>
                <w:lang w:eastAsia="ru-RU"/>
              </w:rPr>
              <w:t>експорту   виробляють   за   стандар</w:t>
            </w:r>
            <w:r w:rsidR="00885164">
              <w:rPr>
                <w:rFonts w:eastAsia="Times New Roman" w:cstheme="minorHAnsi"/>
                <w:color w:val="000000"/>
                <w:lang w:eastAsia="ru-RU"/>
              </w:rPr>
              <w:t xml:space="preserve">тами  України  або  згідно  із </w:t>
            </w:r>
            <w:r w:rsidRPr="009C43FF">
              <w:rPr>
                <w:rFonts w:eastAsia="Times New Roman" w:cstheme="minorHAnsi"/>
                <w:color w:val="000000"/>
                <w:lang w:eastAsia="ru-RU"/>
              </w:rPr>
              <w:t xml:space="preserve">законодавством   країн-імпортерів   на    виконання    </w:t>
            </w:r>
            <w:r w:rsidR="00885164">
              <w:rPr>
                <w:rFonts w:eastAsia="Times New Roman" w:cstheme="minorHAnsi"/>
                <w:color w:val="000000"/>
                <w:lang w:eastAsia="ru-RU"/>
              </w:rPr>
              <w:t xml:space="preserve">конкретного </w:t>
            </w:r>
            <w:r w:rsidRPr="009C43FF">
              <w:rPr>
                <w:rFonts w:eastAsia="Times New Roman" w:cstheme="minorHAnsi"/>
                <w:color w:val="000000"/>
                <w:lang w:eastAsia="ru-RU"/>
              </w:rPr>
              <w:t>замовлення.</w:t>
            </w:r>
          </w:p>
          <w:p w14:paraId="10BA3F82" w14:textId="6DC9C12C"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сьома статті 5 в редакції Закону N 3427-IV ( </w:t>
            </w:r>
            <w:hyperlink r:id="rId103"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09.02.2006 }</w:t>
            </w:r>
          </w:p>
          <w:p w14:paraId="5F6B2392" w14:textId="6A9A7055" w:rsidR="00E26DD6" w:rsidRPr="009C43FF" w:rsidRDefault="00E26DD6" w:rsidP="00885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Використання у     вітчизняному     виноробстві     </w:t>
            </w:r>
            <w:r w:rsidR="00885164">
              <w:rPr>
                <w:rFonts w:eastAsia="Times New Roman" w:cstheme="minorHAnsi"/>
                <w:color w:val="000000"/>
                <w:lang w:eastAsia="ru-RU"/>
              </w:rPr>
              <w:t xml:space="preserve">імпортних </w:t>
            </w:r>
            <w:r w:rsidRPr="009C43FF">
              <w:rPr>
                <w:rFonts w:eastAsia="Times New Roman" w:cstheme="minorHAnsi"/>
                <w:color w:val="000000"/>
                <w:lang w:eastAsia="ru-RU"/>
              </w:rPr>
              <w:t>виноматеріалів,  що не відповідають вимогам нормативних доку</w:t>
            </w:r>
            <w:r w:rsidR="00885164">
              <w:rPr>
                <w:rFonts w:eastAsia="Times New Roman" w:cstheme="minorHAnsi"/>
                <w:color w:val="000000"/>
                <w:lang w:eastAsia="ru-RU"/>
              </w:rPr>
              <w:t xml:space="preserve">ментів </w:t>
            </w:r>
            <w:r w:rsidR="00885164">
              <w:rPr>
                <w:rFonts w:eastAsia="Times New Roman" w:cstheme="minorHAnsi"/>
                <w:color w:val="000000"/>
                <w:lang w:eastAsia="ru-RU"/>
              </w:rPr>
              <w:br/>
              <w:t>України, забороняється.</w:t>
            </w:r>
            <w:r w:rsidRPr="009C43FF">
              <w:rPr>
                <w:rFonts w:eastAsia="Times New Roman" w:cstheme="minorHAnsi"/>
                <w:color w:val="000000"/>
                <w:lang w:eastAsia="ru-RU"/>
              </w:rPr>
              <w:t xml:space="preserve">Вина, виготовлені  з імпортних виноматеріалів і за зарубіжною </w:t>
            </w:r>
            <w:r w:rsidRPr="009C43FF">
              <w:rPr>
                <w:rFonts w:eastAsia="Times New Roman" w:cstheme="minorHAnsi"/>
                <w:color w:val="000000"/>
                <w:lang w:eastAsia="ru-RU"/>
              </w:rPr>
              <w:br/>
              <w:t>технологічною документацією, випуска</w:t>
            </w:r>
            <w:r w:rsidR="00885164">
              <w:rPr>
                <w:rFonts w:eastAsia="Times New Roman" w:cstheme="minorHAnsi"/>
                <w:color w:val="000000"/>
                <w:lang w:eastAsia="ru-RU"/>
              </w:rPr>
              <w:t xml:space="preserve">ються під їх видовою назвою із </w:t>
            </w:r>
            <w:r w:rsidRPr="009C43FF">
              <w:rPr>
                <w:rFonts w:eastAsia="Times New Roman" w:cstheme="minorHAnsi"/>
                <w:color w:val="000000"/>
                <w:lang w:eastAsia="ru-RU"/>
              </w:rPr>
              <w:t>зазначенням країни походження вина та місця розливу.</w:t>
            </w:r>
          </w:p>
          <w:p w14:paraId="0FAA4ED0" w14:textId="25A633F7"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Частина дев'ята статті 5 із змінам</w:t>
            </w:r>
            <w:r w:rsidR="00885164">
              <w:rPr>
                <w:rFonts w:eastAsia="Times New Roman" w:cstheme="minorHAnsi"/>
                <w:i/>
                <w:iCs/>
                <w:color w:val="000000"/>
                <w:bdr w:val="none" w:sz="0" w:space="0" w:color="auto" w:frame="1"/>
                <w:lang w:eastAsia="ru-RU"/>
              </w:rPr>
              <w:t xml:space="preserve">и, внесеними згідно із Законом </w:t>
            </w:r>
            <w:r w:rsidRPr="009C43FF">
              <w:rPr>
                <w:rFonts w:eastAsia="Times New Roman" w:cstheme="minorHAnsi"/>
                <w:i/>
                <w:iCs/>
                <w:color w:val="000000"/>
                <w:bdr w:val="none" w:sz="0" w:space="0" w:color="auto" w:frame="1"/>
                <w:lang w:eastAsia="ru-RU"/>
              </w:rPr>
              <w:t xml:space="preserve">N 2974-VI ( </w:t>
            </w:r>
            <w:hyperlink r:id="rId104" w:tgtFrame="_blank" w:history="1">
              <w:r w:rsidRPr="009C43FF">
                <w:rPr>
                  <w:rFonts w:eastAsia="Times New Roman" w:cstheme="minorHAnsi"/>
                  <w:i/>
                  <w:iCs/>
                  <w:color w:val="5674B9"/>
                  <w:u w:val="single"/>
                  <w:bdr w:val="none" w:sz="0" w:space="0" w:color="auto" w:frame="1"/>
                  <w:lang w:eastAsia="ru-RU"/>
                </w:rPr>
                <w:t>2974-17</w:t>
              </w:r>
            </w:hyperlink>
            <w:r w:rsidR="00885164">
              <w:rPr>
                <w:rFonts w:eastAsia="Times New Roman" w:cstheme="minorHAnsi"/>
                <w:i/>
                <w:iCs/>
                <w:color w:val="000000"/>
                <w:bdr w:val="none" w:sz="0" w:space="0" w:color="auto" w:frame="1"/>
                <w:lang w:eastAsia="ru-RU"/>
              </w:rPr>
              <w:t xml:space="preserve"> ) від 03.02.2011</w:t>
            </w:r>
            <w:r w:rsidRPr="009C43FF">
              <w:rPr>
                <w:rFonts w:eastAsia="Times New Roman" w:cstheme="minorHAnsi"/>
                <w:i/>
                <w:iCs/>
                <w:color w:val="000000"/>
                <w:bdr w:val="none" w:sz="0" w:space="0" w:color="auto" w:frame="1"/>
                <w:lang w:eastAsia="ru-RU"/>
              </w:rPr>
              <w:t>}</w:t>
            </w:r>
            <w:r w:rsidR="00885164" w:rsidRPr="00885164">
              <w:rPr>
                <w:rFonts w:eastAsia="Times New Roman" w:cstheme="minorHAnsi"/>
                <w:i/>
                <w:iCs/>
                <w:color w:val="000000"/>
                <w:bdr w:val="none" w:sz="0" w:space="0" w:color="auto" w:frame="1"/>
                <w:lang w:eastAsia="ru-RU"/>
              </w:rPr>
              <w:t xml:space="preserve"> </w:t>
            </w:r>
            <w:r w:rsidRPr="009C43FF">
              <w:rPr>
                <w:rFonts w:eastAsia="Times New Roman" w:cstheme="minorHAnsi"/>
                <w:color w:val="000000"/>
                <w:lang w:eastAsia="ru-RU"/>
              </w:rPr>
              <w:t>Забороняється  видавати  за іно</w:t>
            </w:r>
            <w:r w:rsidR="00885164">
              <w:rPr>
                <w:rFonts w:eastAsia="Times New Roman" w:cstheme="minorHAnsi"/>
                <w:color w:val="000000"/>
                <w:lang w:eastAsia="ru-RU"/>
              </w:rPr>
              <w:t xml:space="preserve">земні українські вина, коньяки </w:t>
            </w:r>
            <w:r w:rsidRPr="009C43FF">
              <w:rPr>
                <w:rFonts w:eastAsia="Times New Roman" w:cstheme="minorHAnsi"/>
                <w:color w:val="000000"/>
                <w:lang w:eastAsia="ru-RU"/>
              </w:rPr>
              <w:t>України  і  суміші  (купажі) з іноземними в</w:t>
            </w:r>
            <w:r w:rsidR="00885164">
              <w:rPr>
                <w:rFonts w:eastAsia="Times New Roman" w:cstheme="minorHAnsi"/>
                <w:color w:val="000000"/>
                <w:lang w:eastAsia="ru-RU"/>
              </w:rPr>
              <w:t xml:space="preserve">инами (виноматеріалами, </w:t>
            </w:r>
            <w:r w:rsidRPr="009C43FF">
              <w:rPr>
                <w:rFonts w:eastAsia="Times New Roman" w:cstheme="minorHAnsi"/>
                <w:color w:val="000000"/>
                <w:lang w:eastAsia="ru-RU"/>
              </w:rPr>
              <w:t>к</w:t>
            </w:r>
            <w:r w:rsidR="00885164">
              <w:rPr>
                <w:rFonts w:eastAsia="Times New Roman" w:cstheme="minorHAnsi"/>
                <w:color w:val="000000"/>
                <w:lang w:eastAsia="ru-RU"/>
              </w:rPr>
              <w:t>оньяками, коньячними спиртами).</w:t>
            </w:r>
            <w:r w:rsidR="00885164">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 xml:space="preserve">Частина десята статті 5 в редакції Закону N 3427-IV ( </w:t>
            </w:r>
            <w:hyperlink r:id="rId105"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09.02.2006 }</w:t>
            </w:r>
          </w:p>
          <w:p w14:paraId="39EF3514" w14:textId="1DB8986D"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Центральний  орган виконавчої влади, що з</w:t>
            </w:r>
            <w:r w:rsidR="00885164">
              <w:rPr>
                <w:rFonts w:eastAsia="Times New Roman" w:cstheme="minorHAnsi"/>
                <w:color w:val="000000"/>
                <w:lang w:eastAsia="ru-RU"/>
              </w:rPr>
              <w:t xml:space="preserve">абезпечує формування </w:t>
            </w:r>
            <w:r w:rsidRPr="009C43FF">
              <w:rPr>
                <w:rFonts w:eastAsia="Times New Roman" w:cstheme="minorHAnsi"/>
                <w:color w:val="000000"/>
                <w:lang w:eastAsia="ru-RU"/>
              </w:rPr>
              <w:t xml:space="preserve">державної   аграрної   політики,   політики   у  сфері  сільського </w:t>
            </w:r>
            <w:r w:rsidRPr="009C43FF">
              <w:rPr>
                <w:rFonts w:eastAsia="Times New Roman" w:cstheme="minorHAnsi"/>
                <w:color w:val="000000"/>
                <w:lang w:eastAsia="ru-RU"/>
              </w:rPr>
              <w:br/>
              <w:t>господарства,   затверджує  нові  ма</w:t>
            </w:r>
            <w:r w:rsidR="00885164">
              <w:rPr>
                <w:rFonts w:eastAsia="Times New Roman" w:cstheme="minorHAnsi"/>
                <w:color w:val="000000"/>
                <w:lang w:eastAsia="ru-RU"/>
              </w:rPr>
              <w:t xml:space="preserve">рки  виноробної  продукції  за </w:t>
            </w:r>
            <w:r w:rsidRPr="009C43FF">
              <w:rPr>
                <w:rFonts w:eastAsia="Times New Roman" w:cstheme="minorHAnsi"/>
                <w:color w:val="000000"/>
                <w:lang w:eastAsia="ru-RU"/>
              </w:rPr>
              <w:t xml:space="preserve">поданням   підприємств  і  організацій  та  на  підставі  висновку </w:t>
            </w:r>
            <w:r w:rsidRPr="009C43FF">
              <w:rPr>
                <w:rFonts w:eastAsia="Times New Roman" w:cstheme="minorHAnsi"/>
                <w:color w:val="000000"/>
                <w:lang w:eastAsia="ru-RU"/>
              </w:rPr>
              <w:br/>
              <w:t xml:space="preserve">Центральної  дегустаційної комісії виноробної промисловості. </w:t>
            </w:r>
            <w:r w:rsidR="00885164">
              <w:rPr>
                <w:rFonts w:eastAsia="Times New Roman" w:cstheme="minorHAnsi"/>
                <w:color w:val="000000"/>
                <w:highlight w:val="yellow"/>
                <w:lang w:eastAsia="ru-RU"/>
              </w:rPr>
              <w:t xml:space="preserve">Право </w:t>
            </w:r>
            <w:r w:rsidRPr="009C43FF">
              <w:rPr>
                <w:rFonts w:eastAsia="Times New Roman" w:cstheme="minorHAnsi"/>
                <w:color w:val="000000"/>
                <w:highlight w:val="yellow"/>
                <w:lang w:eastAsia="ru-RU"/>
              </w:rPr>
              <w:t xml:space="preserve">представляти  до  затвердження  нові  марки  тихих  вин і марочних </w:t>
            </w:r>
            <w:r w:rsidRPr="009C43FF">
              <w:rPr>
                <w:rFonts w:eastAsia="Times New Roman" w:cstheme="minorHAnsi"/>
                <w:color w:val="000000"/>
                <w:highlight w:val="yellow"/>
                <w:lang w:eastAsia="ru-RU"/>
              </w:rPr>
              <w:br/>
              <w:t>коньяків України надається підприємс</w:t>
            </w:r>
            <w:r w:rsidR="00885164">
              <w:rPr>
                <w:rFonts w:eastAsia="Times New Roman" w:cstheme="minorHAnsi"/>
                <w:color w:val="000000"/>
                <w:highlight w:val="yellow"/>
                <w:lang w:eastAsia="ru-RU"/>
              </w:rPr>
              <w:t xml:space="preserve">твам і організаціям, які мають </w:t>
            </w:r>
            <w:r w:rsidRPr="009C43FF">
              <w:rPr>
                <w:rFonts w:eastAsia="Times New Roman" w:cstheme="minorHAnsi"/>
                <w:color w:val="000000"/>
                <w:highlight w:val="yellow"/>
                <w:lang w:eastAsia="ru-RU"/>
              </w:rPr>
              <w:t xml:space="preserve">власну  стабільну  сировинну  базу  і відповідні потужності для їх </w:t>
            </w:r>
            <w:r w:rsidRPr="009C43FF">
              <w:rPr>
                <w:rFonts w:eastAsia="Times New Roman" w:cstheme="minorHAnsi"/>
                <w:color w:val="000000"/>
                <w:highlight w:val="yellow"/>
                <w:lang w:eastAsia="ru-RU"/>
              </w:rPr>
              <w:br/>
              <w:t>виробництва.</w:t>
            </w:r>
            <w:r w:rsidRPr="009C43FF">
              <w:rPr>
                <w:rFonts w:eastAsia="Times New Roman" w:cstheme="minorHAnsi"/>
                <w:i/>
                <w:iCs/>
                <w:color w:val="000000"/>
                <w:bdr w:val="none" w:sz="0" w:space="0" w:color="auto" w:frame="1"/>
                <w:lang w:eastAsia="ru-RU"/>
              </w:rPr>
              <w:t>{</w:t>
            </w:r>
            <w:r w:rsidR="00885164">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Частина  одинадцята  статті  5  в</w:t>
            </w:r>
            <w:r w:rsidR="00885164">
              <w:rPr>
                <w:rFonts w:eastAsia="Times New Roman" w:cstheme="minorHAnsi"/>
                <w:i/>
                <w:iCs/>
                <w:color w:val="000000"/>
                <w:bdr w:val="none" w:sz="0" w:space="0" w:color="auto" w:frame="1"/>
                <w:lang w:eastAsia="ru-RU"/>
              </w:rPr>
              <w:t xml:space="preserve">  редакції  Закону  N  3427-IV </w:t>
            </w:r>
            <w:r w:rsidRPr="009C43FF">
              <w:rPr>
                <w:rFonts w:eastAsia="Times New Roman" w:cstheme="minorHAnsi"/>
                <w:i/>
                <w:iCs/>
                <w:color w:val="000000"/>
                <w:bdr w:val="none" w:sz="0" w:space="0" w:color="auto" w:frame="1"/>
                <w:lang w:eastAsia="ru-RU"/>
              </w:rPr>
              <w:t xml:space="preserve">(  </w:t>
            </w:r>
            <w:hyperlink r:id="rId106"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із  змінами,  внесеними згідно із </w:t>
            </w:r>
            <w:r w:rsidRPr="009C43FF">
              <w:rPr>
                <w:rFonts w:eastAsia="Times New Roman" w:cstheme="minorHAnsi"/>
                <w:i/>
                <w:iCs/>
                <w:color w:val="000000"/>
                <w:bdr w:val="none" w:sz="0" w:space="0" w:color="auto" w:frame="1"/>
                <w:lang w:eastAsia="ru-RU"/>
              </w:rPr>
              <w:br/>
              <w:t xml:space="preserve">Законом N 5462-VI ( </w:t>
            </w:r>
            <w:hyperlink r:id="rId107"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 </w:t>
            </w:r>
          </w:p>
          <w:p w14:paraId="6A50E29E" w14:textId="258988DF" w:rsidR="00E26DD6" w:rsidRPr="00885164" w:rsidRDefault="00E26DD6" w:rsidP="0088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highlight w:val="yellow"/>
                <w:lang w:eastAsia="ru-RU"/>
              </w:rPr>
            </w:pPr>
            <w:r w:rsidRPr="009C43FF">
              <w:rPr>
                <w:rFonts w:eastAsia="Times New Roman" w:cstheme="minorHAnsi"/>
                <w:color w:val="000000"/>
                <w:highlight w:val="yellow"/>
                <w:lang w:eastAsia="ru-RU"/>
              </w:rPr>
              <w:t>Національна академія аграрних наук</w:t>
            </w:r>
            <w:r w:rsidR="00C40AB2" w:rsidRPr="009C43FF">
              <w:rPr>
                <w:rFonts w:eastAsia="Times New Roman" w:cstheme="minorHAnsi"/>
                <w:color w:val="000000"/>
                <w:highlight w:val="yellow"/>
                <w:lang w:eastAsia="ru-RU"/>
              </w:rPr>
              <w:t xml:space="preserve"> </w:t>
            </w:r>
            <w:r w:rsidR="00885164">
              <w:rPr>
                <w:rFonts w:eastAsia="Times New Roman" w:cstheme="minorHAnsi"/>
                <w:color w:val="000000"/>
                <w:highlight w:val="yellow"/>
                <w:lang w:eastAsia="ru-RU"/>
              </w:rPr>
              <w:t xml:space="preserve">України може затверджувати </w:t>
            </w:r>
            <w:r w:rsidRPr="009C43FF">
              <w:rPr>
                <w:rFonts w:eastAsia="Times New Roman" w:cstheme="minorHAnsi"/>
                <w:color w:val="000000"/>
                <w:highlight w:val="yellow"/>
                <w:lang w:eastAsia="ru-RU"/>
              </w:rPr>
              <w:t xml:space="preserve">нові  марки  дослідних партій виноробної продукції, вироблених при </w:t>
            </w:r>
            <w:r w:rsidRPr="009C43FF">
              <w:rPr>
                <w:rFonts w:eastAsia="Times New Roman" w:cstheme="minorHAnsi"/>
                <w:color w:val="000000"/>
                <w:highlight w:val="yellow"/>
                <w:lang w:eastAsia="ru-RU"/>
              </w:rPr>
              <w:br/>
              <w:t xml:space="preserve">виконанні    науково-дослідних   робіт,   на   </w:t>
            </w:r>
            <w:r w:rsidRPr="009C43FF">
              <w:rPr>
                <w:rFonts w:eastAsia="Times New Roman" w:cstheme="minorHAnsi"/>
                <w:color w:val="000000"/>
                <w:highlight w:val="yellow"/>
                <w:lang w:eastAsia="ru-RU"/>
              </w:rPr>
              <w:lastRenderedPageBreak/>
              <w:t>підстав</w:t>
            </w:r>
            <w:r w:rsidR="00885164">
              <w:rPr>
                <w:rFonts w:eastAsia="Times New Roman" w:cstheme="minorHAnsi"/>
                <w:color w:val="000000"/>
                <w:highlight w:val="yellow"/>
                <w:lang w:eastAsia="ru-RU"/>
              </w:rPr>
              <w:t xml:space="preserve">і   висновку </w:t>
            </w:r>
            <w:r w:rsidRPr="009C43FF">
              <w:rPr>
                <w:rFonts w:eastAsia="Times New Roman" w:cstheme="minorHAnsi"/>
                <w:color w:val="000000"/>
                <w:highlight w:val="yellow"/>
                <w:lang w:eastAsia="ru-RU"/>
              </w:rPr>
              <w:t>дегустаційної  комісії  Національного  інститут</w:t>
            </w:r>
            <w:r w:rsidR="00885164">
              <w:rPr>
                <w:rFonts w:eastAsia="Times New Roman" w:cstheme="minorHAnsi"/>
                <w:color w:val="000000"/>
                <w:highlight w:val="yellow"/>
                <w:lang w:eastAsia="ru-RU"/>
              </w:rPr>
              <w:t xml:space="preserve">у  винограду і вина </w:t>
            </w:r>
            <w:r w:rsidR="00885164">
              <w:rPr>
                <w:rFonts w:eastAsia="Times New Roman" w:cstheme="minorHAnsi"/>
                <w:color w:val="000000"/>
                <w:highlight w:val="yellow"/>
                <w:lang w:eastAsia="ru-RU"/>
              </w:rPr>
              <w:br/>
              <w:t>"Магарач".</w:t>
            </w:r>
            <w:r w:rsidR="00885164">
              <w:rPr>
                <w:rFonts w:eastAsia="Times New Roman" w:cstheme="minorHAnsi"/>
                <w:i/>
                <w:iCs/>
                <w:color w:val="000000"/>
                <w:highlight w:val="yellow"/>
                <w:bdr w:val="none" w:sz="0" w:space="0" w:color="auto" w:frame="1"/>
                <w:lang w:eastAsia="ru-RU"/>
              </w:rPr>
              <w:t xml:space="preserve">{ </w:t>
            </w:r>
            <w:r w:rsidRPr="009C43FF">
              <w:rPr>
                <w:rFonts w:eastAsia="Times New Roman" w:cstheme="minorHAnsi"/>
                <w:i/>
                <w:iCs/>
                <w:color w:val="000000"/>
                <w:highlight w:val="yellow"/>
                <w:bdr w:val="none" w:sz="0" w:space="0" w:color="auto" w:frame="1"/>
                <w:lang w:eastAsia="ru-RU"/>
              </w:rPr>
              <w:t xml:space="preserve">Статтю  5  доповнено новою частиною згідно із Законом N 2974-VI </w:t>
            </w:r>
            <w:r w:rsidRPr="009C43FF">
              <w:rPr>
                <w:rFonts w:eastAsia="Times New Roman" w:cstheme="minorHAnsi"/>
                <w:i/>
                <w:iCs/>
                <w:color w:val="000000"/>
                <w:highlight w:val="yellow"/>
                <w:bdr w:val="none" w:sz="0" w:space="0" w:color="auto" w:frame="1"/>
                <w:lang w:eastAsia="ru-RU"/>
              </w:rPr>
              <w:br/>
              <w:t xml:space="preserve">( </w:t>
            </w:r>
            <w:hyperlink r:id="rId108" w:tgtFrame="_blank" w:history="1">
              <w:r w:rsidRPr="009C43FF">
                <w:rPr>
                  <w:rFonts w:eastAsia="Times New Roman" w:cstheme="minorHAnsi"/>
                  <w:i/>
                  <w:iCs/>
                  <w:color w:val="5674B9"/>
                  <w:highlight w:val="yellow"/>
                  <w:u w:val="single"/>
                  <w:bdr w:val="none" w:sz="0" w:space="0" w:color="auto" w:frame="1"/>
                  <w:lang w:eastAsia="ru-RU"/>
                </w:rPr>
                <w:t>2974-17</w:t>
              </w:r>
            </w:hyperlink>
            <w:r w:rsidRPr="009C43FF">
              <w:rPr>
                <w:rFonts w:eastAsia="Times New Roman" w:cstheme="minorHAnsi"/>
                <w:i/>
                <w:iCs/>
                <w:color w:val="000000"/>
                <w:highlight w:val="yellow"/>
                <w:bdr w:val="none" w:sz="0" w:space="0" w:color="auto" w:frame="1"/>
                <w:lang w:eastAsia="ru-RU"/>
              </w:rPr>
              <w:t xml:space="preserve"> ) від 03.02.2011 }</w:t>
            </w:r>
          </w:p>
          <w:p w14:paraId="36D9781E" w14:textId="58EF5DFA" w:rsidR="00E26DD6" w:rsidRPr="009C43FF" w:rsidRDefault="00E26DD6" w:rsidP="0088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Перелік  необхідних для цього д</w:t>
            </w:r>
            <w:r w:rsidR="00885164">
              <w:rPr>
                <w:rFonts w:eastAsia="Times New Roman" w:cstheme="minorHAnsi"/>
                <w:color w:val="000000"/>
                <w:lang w:eastAsia="ru-RU"/>
              </w:rPr>
              <w:t xml:space="preserve">окументів, терміни і процедури </w:t>
            </w:r>
            <w:r w:rsidRPr="009C43FF">
              <w:rPr>
                <w:rFonts w:eastAsia="Times New Roman" w:cstheme="minorHAnsi"/>
                <w:color w:val="000000"/>
                <w:lang w:eastAsia="ru-RU"/>
              </w:rPr>
              <w:t xml:space="preserve">подачі,  затвердження  і  погодження  здійснюються у встановленому </w:t>
            </w:r>
            <w:r w:rsidRPr="009C43FF">
              <w:rPr>
                <w:rFonts w:eastAsia="Times New Roman" w:cstheme="minorHAnsi"/>
                <w:color w:val="000000"/>
                <w:lang w:eastAsia="ru-RU"/>
              </w:rPr>
              <w:br/>
              <w:t>порядку.</w:t>
            </w:r>
            <w:r w:rsidRPr="009C43FF">
              <w:rPr>
                <w:rFonts w:eastAsia="Times New Roman" w:cstheme="minorHAnsi"/>
                <w:i/>
                <w:iCs/>
                <w:color w:val="000000"/>
                <w:bdr w:val="none" w:sz="0" w:space="0" w:color="auto" w:frame="1"/>
                <w:lang w:eastAsia="ru-RU"/>
              </w:rPr>
              <w:t>{  Статтю  5  доповнено  частиною  згід</w:t>
            </w:r>
            <w:r w:rsidR="00885164">
              <w:rPr>
                <w:rFonts w:eastAsia="Times New Roman" w:cstheme="minorHAnsi"/>
                <w:i/>
                <w:iCs/>
                <w:color w:val="000000"/>
                <w:bdr w:val="none" w:sz="0" w:space="0" w:color="auto" w:frame="1"/>
                <w:lang w:eastAsia="ru-RU"/>
              </w:rPr>
              <w:t xml:space="preserve">но  із  Законом  N  3427-IV ( </w:t>
            </w:r>
            <w:hyperlink r:id="rId109"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із  змінами,  внесеними згідно із </w:t>
            </w:r>
            <w:r w:rsidRPr="009C43FF">
              <w:rPr>
                <w:rFonts w:eastAsia="Times New Roman" w:cstheme="minorHAnsi"/>
                <w:i/>
                <w:iCs/>
                <w:color w:val="000000"/>
                <w:bdr w:val="none" w:sz="0" w:space="0" w:color="auto" w:frame="1"/>
                <w:lang w:eastAsia="ru-RU"/>
              </w:rPr>
              <w:br/>
              <w:t xml:space="preserve">Законом N 1103-VI ( </w:t>
            </w:r>
            <w:hyperlink r:id="rId110"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w:t>
            </w:r>
          </w:p>
          <w:p w14:paraId="4FE1F921" w14:textId="34ABF64E"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Виробники виноробної  продукції  мають </w:t>
            </w:r>
            <w:r w:rsidR="00885164">
              <w:rPr>
                <w:rFonts w:eastAsia="Times New Roman" w:cstheme="minorHAnsi"/>
                <w:color w:val="000000"/>
                <w:lang w:eastAsia="ru-RU"/>
              </w:rPr>
              <w:t xml:space="preserve"> право   встановлювати </w:t>
            </w:r>
            <w:r w:rsidRPr="009C43FF">
              <w:rPr>
                <w:rFonts w:eastAsia="Times New Roman" w:cstheme="minorHAnsi"/>
                <w:color w:val="000000"/>
                <w:lang w:eastAsia="ru-RU"/>
              </w:rPr>
              <w:t xml:space="preserve">власні  гарантійні  терміни  зберігання  </w:t>
            </w:r>
            <w:r w:rsidRPr="009C43FF">
              <w:rPr>
                <w:rFonts w:eastAsia="Times New Roman" w:cstheme="minorHAnsi"/>
                <w:color w:val="C00000"/>
                <w:lang w:eastAsia="ru-RU"/>
              </w:rPr>
              <w:t xml:space="preserve">окремих </w:t>
            </w:r>
            <w:r w:rsidRPr="009C43FF">
              <w:rPr>
                <w:rFonts w:eastAsia="Times New Roman" w:cstheme="minorHAnsi"/>
                <w:color w:val="000000"/>
                <w:lang w:eastAsia="ru-RU"/>
              </w:rPr>
              <w:t xml:space="preserve"> найменувань  вин </w:t>
            </w:r>
            <w:r w:rsidRPr="009C43FF">
              <w:rPr>
                <w:rFonts w:eastAsia="Times New Roman" w:cstheme="minorHAnsi"/>
                <w:color w:val="000000"/>
                <w:lang w:eastAsia="ru-RU"/>
              </w:rPr>
              <w:br/>
              <w:t>шампанських,  ігристих та тихих, кон</w:t>
            </w:r>
            <w:r w:rsidR="00885164">
              <w:rPr>
                <w:rFonts w:eastAsia="Times New Roman" w:cstheme="minorHAnsi"/>
                <w:color w:val="000000"/>
                <w:lang w:eastAsia="ru-RU"/>
              </w:rPr>
              <w:t xml:space="preserve">ьяків України, які перевищують </w:t>
            </w:r>
            <w:r w:rsidRPr="009C43FF">
              <w:rPr>
                <w:rFonts w:eastAsia="Times New Roman" w:cstheme="minorHAnsi"/>
                <w:color w:val="000000"/>
                <w:lang w:eastAsia="ru-RU"/>
              </w:rPr>
              <w:t xml:space="preserve">мінімальні гарантійні терміни,  встановлені чинними стандартами та </w:t>
            </w:r>
            <w:r w:rsidRPr="009C43FF">
              <w:rPr>
                <w:rFonts w:eastAsia="Times New Roman" w:cstheme="minorHAnsi"/>
                <w:color w:val="000000"/>
                <w:lang w:eastAsia="ru-RU"/>
              </w:rPr>
              <w:br/>
              <w:t>нормативною  документацію,  з  обов'</w:t>
            </w:r>
            <w:r w:rsidR="00885164">
              <w:rPr>
                <w:rFonts w:eastAsia="Times New Roman" w:cstheme="minorHAnsi"/>
                <w:color w:val="000000"/>
                <w:lang w:eastAsia="ru-RU"/>
              </w:rPr>
              <w:t xml:space="preserve">язковою  відповідальністю   за </w:t>
            </w:r>
            <w:r w:rsidRPr="009C43FF">
              <w:rPr>
                <w:rFonts w:eastAsia="Times New Roman" w:cstheme="minorHAnsi"/>
                <w:color w:val="000000"/>
                <w:lang w:eastAsia="ru-RU"/>
              </w:rPr>
              <w:t xml:space="preserve">відповідність  їх  якості  нормативним вимогам.  Власні гарантійні </w:t>
            </w:r>
            <w:r w:rsidRPr="009C43FF">
              <w:rPr>
                <w:rFonts w:eastAsia="Times New Roman" w:cstheme="minorHAnsi"/>
                <w:color w:val="000000"/>
                <w:lang w:eastAsia="ru-RU"/>
              </w:rPr>
              <w:br/>
              <w:t>терміни повинні бути внесені у розро</w:t>
            </w:r>
            <w:r w:rsidR="00885164">
              <w:rPr>
                <w:rFonts w:eastAsia="Times New Roman" w:cstheme="minorHAnsi"/>
                <w:color w:val="000000"/>
                <w:lang w:eastAsia="ru-RU"/>
              </w:rPr>
              <w:t xml:space="preserve">блені виробником  технологічні </w:t>
            </w:r>
            <w:r w:rsidRPr="009C43FF">
              <w:rPr>
                <w:rFonts w:eastAsia="Times New Roman" w:cstheme="minorHAnsi"/>
                <w:color w:val="000000"/>
                <w:lang w:eastAsia="ru-RU"/>
              </w:rPr>
              <w:t xml:space="preserve">інструкції  на  окремі найменування продукції,  які затверджуються </w:t>
            </w:r>
            <w:r w:rsidRPr="009C43FF">
              <w:rPr>
                <w:rFonts w:eastAsia="Times New Roman" w:cstheme="minorHAnsi"/>
                <w:color w:val="000000"/>
                <w:lang w:eastAsia="ru-RU"/>
              </w:rPr>
              <w:br/>
              <w:t>центральним  органом  виконавчої  вл</w:t>
            </w:r>
            <w:r w:rsidR="00885164">
              <w:rPr>
                <w:rFonts w:eastAsia="Times New Roman" w:cstheme="minorHAnsi"/>
                <w:color w:val="000000"/>
                <w:lang w:eastAsia="ru-RU"/>
              </w:rPr>
              <w:t xml:space="preserve">ади,  що забезпечує формування </w:t>
            </w:r>
            <w:r w:rsidRPr="009C43FF">
              <w:rPr>
                <w:rFonts w:eastAsia="Times New Roman" w:cstheme="minorHAnsi"/>
                <w:color w:val="000000"/>
                <w:lang w:eastAsia="ru-RU"/>
              </w:rPr>
              <w:t xml:space="preserve">державної   аграрної   політики,   політики   у  сфері  сільського </w:t>
            </w:r>
            <w:r w:rsidRPr="009C43FF">
              <w:rPr>
                <w:rFonts w:eastAsia="Times New Roman" w:cstheme="minorHAnsi"/>
                <w:color w:val="000000"/>
                <w:lang w:eastAsia="ru-RU"/>
              </w:rPr>
              <w:br/>
              <w:t>господарства, у встановленому порядку.</w:t>
            </w:r>
          </w:p>
          <w:p w14:paraId="2B1F45D9" w14:textId="212239EA"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Статтю  5  доповнено  частиною  згі</w:t>
            </w:r>
            <w:r w:rsidR="00885164">
              <w:rPr>
                <w:rFonts w:eastAsia="Times New Roman" w:cstheme="minorHAnsi"/>
                <w:i/>
                <w:iCs/>
                <w:color w:val="000000"/>
                <w:bdr w:val="none" w:sz="0" w:space="0" w:color="auto" w:frame="1"/>
                <w:lang w:eastAsia="ru-RU"/>
              </w:rPr>
              <w:t>дно  із  Законом  N  3427-IV (</w:t>
            </w:r>
            <w:r w:rsidRPr="009C43FF">
              <w:rPr>
                <w:rFonts w:eastAsia="Times New Roman" w:cstheme="minorHAnsi"/>
                <w:i/>
                <w:iCs/>
                <w:color w:val="000000"/>
                <w:bdr w:val="none" w:sz="0" w:space="0" w:color="auto" w:frame="1"/>
                <w:lang w:eastAsia="ru-RU"/>
              </w:rPr>
              <w:t xml:space="preserve"> </w:t>
            </w:r>
            <w:hyperlink r:id="rId111"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із </w:t>
            </w:r>
            <w:r w:rsidR="00885164">
              <w:rPr>
                <w:rFonts w:eastAsia="Times New Roman" w:cstheme="minorHAnsi"/>
                <w:i/>
                <w:iCs/>
                <w:color w:val="000000"/>
                <w:bdr w:val="none" w:sz="0" w:space="0" w:color="auto" w:frame="1"/>
                <w:lang w:eastAsia="ru-RU"/>
              </w:rPr>
              <w:t xml:space="preserve"> змінами,  внесеними згідно із </w:t>
            </w:r>
            <w:r w:rsidRPr="009C43FF">
              <w:rPr>
                <w:rFonts w:eastAsia="Times New Roman" w:cstheme="minorHAnsi"/>
                <w:i/>
                <w:iCs/>
                <w:color w:val="000000"/>
                <w:bdr w:val="none" w:sz="0" w:space="0" w:color="auto" w:frame="1"/>
                <w:lang w:eastAsia="ru-RU"/>
              </w:rPr>
              <w:t xml:space="preserve">Законом N 5462-VI ( </w:t>
            </w:r>
            <w:hyperlink r:id="rId112"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w:t>
            </w:r>
          </w:p>
          <w:p w14:paraId="22D4AE01" w14:textId="6F64A321" w:rsidR="00E26DD6" w:rsidRPr="009C43FF" w:rsidRDefault="00E26DD6" w:rsidP="0088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У  торгових  найменуваннях </w:t>
            </w:r>
            <w:r w:rsidRPr="009C43FF">
              <w:rPr>
                <w:rFonts w:eastAsia="Times New Roman" w:cstheme="minorHAnsi"/>
                <w:color w:val="FF0000"/>
                <w:highlight w:val="yellow"/>
                <w:lang w:eastAsia="ru-RU"/>
              </w:rPr>
              <w:t>вин спеціального типу</w:t>
            </w:r>
            <w:r w:rsidRPr="009C43FF">
              <w:rPr>
                <w:rFonts w:eastAsia="Times New Roman" w:cstheme="minorHAnsi"/>
                <w:color w:val="FF0000"/>
                <w:lang w:eastAsia="ru-RU"/>
              </w:rPr>
              <w:t xml:space="preserve"> </w:t>
            </w:r>
            <w:r w:rsidR="00885164">
              <w:rPr>
                <w:rFonts w:eastAsia="Times New Roman" w:cstheme="minorHAnsi"/>
                <w:color w:val="000000"/>
                <w:lang w:eastAsia="ru-RU"/>
              </w:rPr>
              <w:t xml:space="preserve">видова назва </w:t>
            </w:r>
            <w:r w:rsidRPr="009C43FF">
              <w:rPr>
                <w:rFonts w:eastAsia="Times New Roman" w:cstheme="minorHAnsi"/>
                <w:color w:val="000000"/>
                <w:lang w:eastAsia="ru-RU"/>
              </w:rPr>
              <w:t>доповнюється назв</w:t>
            </w:r>
            <w:r w:rsidR="00885164">
              <w:rPr>
                <w:rFonts w:eastAsia="Times New Roman" w:cstheme="minorHAnsi"/>
                <w:color w:val="000000"/>
                <w:lang w:eastAsia="ru-RU"/>
              </w:rPr>
              <w:t>ою місця виробництва продукції.</w:t>
            </w:r>
            <w:r w:rsidR="00885164">
              <w:rPr>
                <w:rFonts w:eastAsia="Times New Roman" w:cstheme="minorHAnsi"/>
                <w:i/>
                <w:iCs/>
                <w:color w:val="000000"/>
                <w:bdr w:val="none" w:sz="0" w:space="0" w:color="auto" w:frame="1"/>
                <w:lang w:eastAsia="ru-RU"/>
              </w:rPr>
              <w:t>{</w:t>
            </w:r>
            <w:r w:rsidRPr="009C43FF">
              <w:rPr>
                <w:rFonts w:eastAsia="Times New Roman" w:cstheme="minorHAnsi"/>
                <w:i/>
                <w:iCs/>
                <w:color w:val="000000"/>
                <w:bdr w:val="none" w:sz="0" w:space="0" w:color="auto" w:frame="1"/>
                <w:lang w:eastAsia="ru-RU"/>
              </w:rPr>
              <w:t xml:space="preserve"> Частина  статті  5  в редакції Закону N 3427-IV ( </w:t>
            </w:r>
            <w:hyperlink r:id="rId113"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br/>
              <w:t>09.02.2006;  із  змінами,  внесеними</w:t>
            </w:r>
            <w:r w:rsidR="00885164">
              <w:rPr>
                <w:rFonts w:eastAsia="Times New Roman" w:cstheme="minorHAnsi"/>
                <w:i/>
                <w:iCs/>
                <w:color w:val="000000"/>
                <w:bdr w:val="none" w:sz="0" w:space="0" w:color="auto" w:frame="1"/>
                <w:lang w:eastAsia="ru-RU"/>
              </w:rPr>
              <w:t xml:space="preserve">  згідно  із Законом N 1103-VI </w:t>
            </w:r>
            <w:r w:rsidRPr="009C43FF">
              <w:rPr>
                <w:rFonts w:eastAsia="Times New Roman" w:cstheme="minorHAnsi"/>
                <w:i/>
                <w:iCs/>
                <w:color w:val="000000"/>
                <w:bdr w:val="none" w:sz="0" w:space="0" w:color="auto" w:frame="1"/>
                <w:lang w:eastAsia="ru-RU"/>
              </w:rPr>
              <w:t xml:space="preserve">( </w:t>
            </w:r>
            <w:hyperlink r:id="rId114"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w:t>
            </w:r>
          </w:p>
          <w:p w14:paraId="0885E581" w14:textId="7958F48C"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     Найменування іншим винам та новим маркам </w:t>
            </w:r>
            <w:r w:rsidR="00885164">
              <w:rPr>
                <w:rFonts w:eastAsia="Times New Roman" w:cstheme="minorHAnsi"/>
                <w:color w:val="000000"/>
                <w:lang w:eastAsia="ru-RU"/>
              </w:rPr>
              <w:t xml:space="preserve">надаються відповідно </w:t>
            </w:r>
            <w:r w:rsidRPr="009C43FF">
              <w:rPr>
                <w:rFonts w:eastAsia="Times New Roman" w:cstheme="minorHAnsi"/>
                <w:color w:val="000000"/>
                <w:lang w:eastAsia="ru-RU"/>
              </w:rPr>
              <w:t xml:space="preserve">до  вимог  положення, затвердженого центральним органом виконавчої </w:t>
            </w:r>
          </w:p>
          <w:p w14:paraId="01698E36" w14:textId="05451103"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 xml:space="preserve">влади,  що  забезпечує  формування  </w:t>
            </w:r>
            <w:r w:rsidR="00885164">
              <w:rPr>
                <w:rFonts w:eastAsia="Times New Roman" w:cstheme="minorHAnsi"/>
                <w:color w:val="000000"/>
                <w:lang w:eastAsia="ru-RU"/>
              </w:rPr>
              <w:t xml:space="preserve">державної  аграрної  політики, </w:t>
            </w:r>
            <w:r w:rsidRPr="009C43FF">
              <w:rPr>
                <w:rFonts w:eastAsia="Times New Roman" w:cstheme="minorHAnsi"/>
                <w:color w:val="000000"/>
                <w:lang w:eastAsia="ru-RU"/>
              </w:rPr>
              <w:t>політики у</w:t>
            </w:r>
            <w:r w:rsidR="00885164">
              <w:rPr>
                <w:rFonts w:eastAsia="Times New Roman" w:cstheme="minorHAnsi"/>
                <w:color w:val="000000"/>
                <w:lang w:eastAsia="ru-RU"/>
              </w:rPr>
              <w:t xml:space="preserve"> сфері сільського господарства.{ </w:t>
            </w:r>
            <w:r w:rsidRPr="009C43FF">
              <w:rPr>
                <w:rFonts w:eastAsia="Times New Roman" w:cstheme="minorHAnsi"/>
                <w:color w:val="000000"/>
                <w:lang w:eastAsia="ru-RU"/>
              </w:rPr>
              <w:t>Частина  сімнадцята  статті  5  і</w:t>
            </w:r>
            <w:r w:rsidR="00885164">
              <w:rPr>
                <w:rFonts w:eastAsia="Times New Roman" w:cstheme="minorHAnsi"/>
                <w:color w:val="000000"/>
                <w:lang w:eastAsia="ru-RU"/>
              </w:rPr>
              <w:t xml:space="preserve">з змінами, внесеними згідно із </w:t>
            </w:r>
            <w:r w:rsidRPr="009C43FF">
              <w:rPr>
                <w:rFonts w:eastAsia="Times New Roman" w:cstheme="minorHAnsi"/>
                <w:color w:val="000000"/>
                <w:lang w:eastAsia="ru-RU"/>
              </w:rPr>
              <w:t>Законом N 5462-VI ( 5462-17 ) від 16.10.2012 }</w:t>
            </w:r>
          </w:p>
          <w:p w14:paraId="034E6935" w14:textId="2B3089AB"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При    виробництві    вин    не    </w:t>
            </w:r>
            <w:r w:rsidR="00885164">
              <w:rPr>
                <w:rFonts w:eastAsia="Times New Roman" w:cstheme="minorHAnsi"/>
                <w:color w:val="000000"/>
                <w:lang w:eastAsia="ru-RU"/>
              </w:rPr>
              <w:t xml:space="preserve">допускається   купажування </w:t>
            </w:r>
            <w:r w:rsidRPr="009C43FF">
              <w:rPr>
                <w:rFonts w:eastAsia="Times New Roman" w:cstheme="minorHAnsi"/>
                <w:color w:val="000000"/>
                <w:lang w:eastAsia="ru-RU"/>
              </w:rPr>
              <w:t>виноматеріалів  із європейських сорт</w:t>
            </w:r>
            <w:r w:rsidR="00885164">
              <w:rPr>
                <w:rFonts w:eastAsia="Times New Roman" w:cstheme="minorHAnsi"/>
                <w:color w:val="000000"/>
                <w:lang w:eastAsia="ru-RU"/>
              </w:rPr>
              <w:t xml:space="preserve">ів винограду з виноматеріалами </w:t>
            </w:r>
            <w:r w:rsidRPr="009C43FF">
              <w:rPr>
                <w:rFonts w:eastAsia="Times New Roman" w:cstheme="minorHAnsi"/>
                <w:color w:val="000000"/>
                <w:lang w:eastAsia="ru-RU"/>
              </w:rPr>
              <w:t xml:space="preserve">із  сортів  винограду виду Лабруска та гібридів прямих виробників. </w:t>
            </w:r>
            <w:r w:rsidRPr="009C43FF">
              <w:rPr>
                <w:rFonts w:eastAsia="Times New Roman" w:cstheme="minorHAnsi"/>
                <w:color w:val="000000"/>
                <w:lang w:eastAsia="ru-RU"/>
              </w:rPr>
              <w:br/>
              <w:t>При  виробництві марочних вин не допускається купажування марочни</w:t>
            </w:r>
            <w:r w:rsidR="00885164">
              <w:rPr>
                <w:rFonts w:eastAsia="Times New Roman" w:cstheme="minorHAnsi"/>
                <w:color w:val="000000"/>
                <w:lang w:eastAsia="ru-RU"/>
              </w:rPr>
              <w:t>х і ординарних виноматеріалів.</w:t>
            </w:r>
            <w:r w:rsidR="00885164">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 xml:space="preserve">Частина  статті  5 в редакції Законів N 3427-IV ( </w:t>
            </w:r>
            <w:hyperlink r:id="rId115"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 xml:space="preserve">09.02.2006, N 2974-VI ( </w:t>
            </w:r>
            <w:hyperlink r:id="rId116"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 </w:t>
            </w:r>
          </w:p>
          <w:p w14:paraId="7226C1B6" w14:textId="6A9EEA0E"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Вина шампанські,  ігристі та тихі, вермути, </w:t>
            </w:r>
            <w:r w:rsidRPr="009C43FF">
              <w:rPr>
                <w:rFonts w:eastAsia="Times New Roman" w:cstheme="minorHAnsi"/>
                <w:color w:val="000000"/>
                <w:highlight w:val="yellow"/>
                <w:lang w:eastAsia="ru-RU"/>
              </w:rPr>
              <w:t>коньяки України</w:t>
            </w:r>
            <w:r w:rsidR="00885164">
              <w:rPr>
                <w:rFonts w:eastAsia="Times New Roman" w:cstheme="minorHAnsi"/>
                <w:color w:val="000000"/>
                <w:lang w:eastAsia="ru-RU"/>
              </w:rPr>
              <w:t xml:space="preserve"> і </w:t>
            </w:r>
            <w:r w:rsidRPr="009C43FF">
              <w:rPr>
                <w:rFonts w:eastAsia="Times New Roman" w:cstheme="minorHAnsi"/>
                <w:color w:val="000000"/>
                <w:lang w:eastAsia="ru-RU"/>
              </w:rPr>
              <w:t>бренді, в яких після закінчення гара</w:t>
            </w:r>
            <w:r w:rsidR="00885164">
              <w:rPr>
                <w:rFonts w:eastAsia="Times New Roman" w:cstheme="minorHAnsi"/>
                <w:color w:val="000000"/>
                <w:lang w:eastAsia="ru-RU"/>
              </w:rPr>
              <w:t xml:space="preserve">нтійних термінів зберігання не </w:t>
            </w:r>
            <w:r w:rsidRPr="009C43FF">
              <w:rPr>
                <w:rFonts w:eastAsia="Times New Roman" w:cstheme="minorHAnsi"/>
                <w:color w:val="000000"/>
                <w:lang w:eastAsia="ru-RU"/>
              </w:rPr>
              <w:t>з'явилося  помутніння  чи видимого о</w:t>
            </w:r>
            <w:r w:rsidR="00885164">
              <w:rPr>
                <w:rFonts w:eastAsia="Times New Roman" w:cstheme="minorHAnsi"/>
                <w:color w:val="000000"/>
                <w:lang w:eastAsia="ru-RU"/>
              </w:rPr>
              <w:t xml:space="preserve">саду,  придатні для подальшого </w:t>
            </w:r>
            <w:r w:rsidRPr="009C43FF">
              <w:rPr>
                <w:rFonts w:eastAsia="Times New Roman" w:cstheme="minorHAnsi"/>
                <w:color w:val="000000"/>
                <w:lang w:eastAsia="ru-RU"/>
              </w:rPr>
              <w:t>зберігання та реалізації.</w:t>
            </w:r>
          </w:p>
          <w:p w14:paraId="53E24A72" w14:textId="47B8B245"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статті  5  в редакції Закону N 3427-IV ( </w:t>
            </w:r>
            <w:hyperlink r:id="rId117" w:tgtFrame="_blank" w:history="1">
              <w:r w:rsidRPr="009C43FF">
                <w:rPr>
                  <w:rFonts w:eastAsia="Times New Roman" w:cstheme="minorHAnsi"/>
                  <w:i/>
                  <w:iCs/>
                  <w:color w:val="5674B9"/>
                  <w:u w:val="single"/>
                  <w:bdr w:val="none" w:sz="0" w:space="0" w:color="auto" w:frame="1"/>
                  <w:lang w:eastAsia="ru-RU"/>
                </w:rPr>
                <w:t>3427-15</w:t>
              </w:r>
            </w:hyperlink>
            <w:r w:rsidR="00885164">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 xml:space="preserve">09.02.2006 } </w:t>
            </w:r>
          </w:p>
          <w:p w14:paraId="2B4ED467" w14:textId="5BC557FD"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Частину  статті  5  виключен</w:t>
            </w:r>
            <w:r w:rsidR="00885164">
              <w:rPr>
                <w:rFonts w:eastAsia="Times New Roman" w:cstheme="minorHAnsi"/>
                <w:i/>
                <w:iCs/>
                <w:color w:val="000000"/>
                <w:bdr w:val="none" w:sz="0" w:space="0" w:color="auto" w:frame="1"/>
                <w:lang w:eastAsia="ru-RU"/>
              </w:rPr>
              <w:t xml:space="preserve">о на підставі Закону N 3427-IV </w:t>
            </w:r>
            <w:r w:rsidRPr="009C43FF">
              <w:rPr>
                <w:rFonts w:eastAsia="Times New Roman" w:cstheme="minorHAnsi"/>
                <w:i/>
                <w:iCs/>
                <w:color w:val="000000"/>
                <w:bdr w:val="none" w:sz="0" w:space="0" w:color="auto" w:frame="1"/>
                <w:lang w:eastAsia="ru-RU"/>
              </w:rPr>
              <w:t xml:space="preserve">( </w:t>
            </w:r>
            <w:hyperlink r:id="rId118"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w:t>
            </w:r>
          </w:p>
          <w:p w14:paraId="03403552" w14:textId="59783F84" w:rsidR="00E26DD6" w:rsidRPr="009C43FF" w:rsidRDefault="00E26DD6" w:rsidP="00885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Виготовлення   етикеток   для  </w:t>
            </w:r>
            <w:r w:rsidR="00885164">
              <w:rPr>
                <w:rFonts w:eastAsia="Times New Roman" w:cstheme="minorHAnsi"/>
                <w:color w:val="000000"/>
                <w:lang w:eastAsia="ru-RU"/>
              </w:rPr>
              <w:t xml:space="preserve"> пляшок   та  інших  елементів </w:t>
            </w:r>
            <w:r w:rsidRPr="009C43FF">
              <w:rPr>
                <w:rFonts w:eastAsia="Times New Roman" w:cstheme="minorHAnsi"/>
                <w:color w:val="000000"/>
                <w:lang w:eastAsia="ru-RU"/>
              </w:rPr>
              <w:t xml:space="preserve">зовнішнього  оформлення  вин  та  </w:t>
            </w:r>
            <w:r w:rsidRPr="009C43FF">
              <w:rPr>
                <w:rFonts w:eastAsia="Times New Roman" w:cstheme="minorHAnsi"/>
                <w:color w:val="000000"/>
                <w:highlight w:val="yellow"/>
                <w:lang w:eastAsia="ru-RU"/>
              </w:rPr>
              <w:t>коньяків України</w:t>
            </w:r>
            <w:r w:rsidRPr="009C43FF">
              <w:rPr>
                <w:rFonts w:eastAsia="Times New Roman" w:cstheme="minorHAnsi"/>
                <w:color w:val="000000"/>
                <w:lang w:eastAsia="ru-RU"/>
              </w:rPr>
              <w:t xml:space="preserve"> забороняється у </w:t>
            </w:r>
            <w:r w:rsidRPr="009C43FF">
              <w:rPr>
                <w:rFonts w:eastAsia="Times New Roman" w:cstheme="minorHAnsi"/>
                <w:color w:val="000000"/>
                <w:lang w:eastAsia="ru-RU"/>
              </w:rPr>
              <w:br/>
              <w:t>разі  відсутності  у  замовника  -  виробника виноробн</w:t>
            </w:r>
            <w:r w:rsidR="00885164">
              <w:rPr>
                <w:rFonts w:eastAsia="Times New Roman" w:cstheme="minorHAnsi"/>
                <w:color w:val="000000"/>
                <w:lang w:eastAsia="ru-RU"/>
              </w:rPr>
              <w:t xml:space="preserve">ої продукції </w:t>
            </w:r>
            <w:r w:rsidRPr="009C43FF">
              <w:rPr>
                <w:rFonts w:eastAsia="Times New Roman" w:cstheme="minorHAnsi"/>
                <w:color w:val="000000"/>
                <w:lang w:eastAsia="ru-RU"/>
              </w:rPr>
              <w:t xml:space="preserve">дозволу </w:t>
            </w:r>
            <w:r w:rsidRPr="009C43FF">
              <w:rPr>
                <w:rFonts w:eastAsia="Times New Roman" w:cstheme="minorHAnsi"/>
                <w:color w:val="000000"/>
                <w:highlight w:val="yellow"/>
                <w:lang w:eastAsia="ru-RU"/>
              </w:rPr>
              <w:t>центрального органу</w:t>
            </w:r>
            <w:r w:rsidRPr="009C43FF">
              <w:rPr>
                <w:rFonts w:eastAsia="Times New Roman" w:cstheme="minorHAnsi"/>
                <w:color w:val="000000"/>
                <w:lang w:eastAsia="ru-RU"/>
              </w:rPr>
              <w:t xml:space="preserve"> виконавчої влади, що реалізує державну </w:t>
            </w:r>
            <w:r w:rsidRPr="009C43FF">
              <w:rPr>
                <w:rFonts w:eastAsia="Times New Roman" w:cstheme="minorHAnsi"/>
                <w:color w:val="000000"/>
                <w:lang w:eastAsia="ru-RU"/>
              </w:rPr>
              <w:br/>
              <w:t>аграрну  політику,  політику  у  сфе</w:t>
            </w:r>
            <w:r w:rsidR="00885164">
              <w:rPr>
                <w:rFonts w:eastAsia="Times New Roman" w:cstheme="minorHAnsi"/>
                <w:color w:val="000000"/>
                <w:lang w:eastAsia="ru-RU"/>
              </w:rPr>
              <w:t xml:space="preserve">рі сільського господарства, на </w:t>
            </w:r>
            <w:r w:rsidRPr="009C43FF">
              <w:rPr>
                <w:rFonts w:eastAsia="Times New Roman" w:cstheme="minorHAnsi"/>
                <w:color w:val="000000"/>
                <w:lang w:eastAsia="ru-RU"/>
              </w:rPr>
              <w:t xml:space="preserve">виробництво  відповідних  категорій  і марок виноробної продукції, </w:t>
            </w:r>
            <w:r w:rsidRPr="009C43FF">
              <w:rPr>
                <w:rFonts w:eastAsia="Times New Roman" w:cstheme="minorHAnsi"/>
                <w:color w:val="000000"/>
                <w:lang w:eastAsia="ru-RU"/>
              </w:rPr>
              <w:br/>
              <w:t>підтвердженого нотаріально завіреною к</w:t>
            </w:r>
            <w:r w:rsidR="00885164">
              <w:rPr>
                <w:rFonts w:eastAsia="Times New Roman" w:cstheme="minorHAnsi"/>
                <w:color w:val="000000"/>
                <w:lang w:eastAsia="ru-RU"/>
              </w:rPr>
              <w:t xml:space="preserve">опією ліцензії, що додається </w:t>
            </w:r>
            <w:r w:rsidRPr="009C43FF">
              <w:rPr>
                <w:rFonts w:eastAsia="Times New Roman" w:cstheme="minorHAnsi"/>
                <w:color w:val="000000"/>
                <w:lang w:eastAsia="ru-RU"/>
              </w:rPr>
              <w:t>до ко</w:t>
            </w:r>
            <w:r w:rsidR="00885164">
              <w:rPr>
                <w:rFonts w:eastAsia="Times New Roman" w:cstheme="minorHAnsi"/>
                <w:color w:val="000000"/>
                <w:lang w:eastAsia="ru-RU"/>
              </w:rPr>
              <w:t>нтракту на друкування етикеток.</w:t>
            </w:r>
            <w:r w:rsidR="00885164">
              <w:rPr>
                <w:rFonts w:eastAsia="Times New Roman" w:cstheme="minorHAnsi"/>
                <w:color w:val="000000"/>
                <w:lang w:eastAsia="ru-RU"/>
              </w:rPr>
              <w:br/>
            </w:r>
            <w:r w:rsidR="00885164">
              <w:rPr>
                <w:rFonts w:eastAsia="Times New Roman" w:cstheme="minorHAnsi"/>
                <w:i/>
                <w:iCs/>
                <w:color w:val="000000"/>
                <w:bdr w:val="none" w:sz="0" w:space="0" w:color="auto" w:frame="1"/>
                <w:lang w:eastAsia="ru-RU"/>
              </w:rPr>
              <w:t xml:space="preserve">{ </w:t>
            </w:r>
            <w:r w:rsidRPr="009C43FF">
              <w:rPr>
                <w:rFonts w:eastAsia="Times New Roman" w:cstheme="minorHAnsi"/>
                <w:i/>
                <w:iCs/>
                <w:color w:val="000000"/>
                <w:bdr w:val="none" w:sz="0" w:space="0" w:color="auto" w:frame="1"/>
                <w:lang w:eastAsia="ru-RU"/>
              </w:rPr>
              <w:t xml:space="preserve">Статтю  5  доповнено  частиною  згідно  із  Законом  N  1103-VI </w:t>
            </w:r>
            <w:r w:rsidRPr="009C43FF">
              <w:rPr>
                <w:rFonts w:eastAsia="Times New Roman" w:cstheme="minorHAnsi"/>
                <w:i/>
                <w:iCs/>
                <w:color w:val="000000"/>
                <w:bdr w:val="none" w:sz="0" w:space="0" w:color="auto" w:frame="1"/>
                <w:lang w:eastAsia="ru-RU"/>
              </w:rPr>
              <w:br/>
              <w:t xml:space="preserve">( </w:t>
            </w:r>
            <w:hyperlink r:id="rId119" w:tgtFrame="_blank" w:history="1">
              <w:r w:rsidRPr="009C43FF">
                <w:rPr>
                  <w:rFonts w:eastAsia="Times New Roman" w:cstheme="minorHAnsi"/>
                  <w:i/>
                  <w:iCs/>
                  <w:color w:val="5674B9"/>
                  <w:u w:val="single"/>
                  <w:bdr w:val="none" w:sz="0" w:space="0" w:color="auto" w:frame="1"/>
                  <w:lang w:eastAsia="ru-RU"/>
                </w:rPr>
                <w:t>1103-17</w:t>
              </w:r>
            </w:hyperlink>
            <w:r w:rsidRPr="009C43FF">
              <w:rPr>
                <w:rFonts w:eastAsia="Times New Roman" w:cstheme="minorHAnsi"/>
                <w:i/>
                <w:iCs/>
                <w:color w:val="000000"/>
                <w:bdr w:val="none" w:sz="0" w:space="0" w:color="auto" w:frame="1"/>
                <w:lang w:eastAsia="ru-RU"/>
              </w:rPr>
              <w:t xml:space="preserve"> ) від 05.03.2009 }</w:t>
            </w:r>
          </w:p>
          <w:p w14:paraId="514A4263" w14:textId="1E631062" w:rsidR="00E26DD6" w:rsidRPr="009C43FF" w:rsidRDefault="00E26DD6"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highlight w:val="yellow"/>
                <w:lang w:eastAsia="ru-RU"/>
              </w:rPr>
              <w:t xml:space="preserve">Головна  і  хвостова  фракції  </w:t>
            </w:r>
            <w:r w:rsidR="00885164">
              <w:rPr>
                <w:rFonts w:eastAsia="Times New Roman" w:cstheme="minorHAnsi"/>
                <w:color w:val="000000"/>
                <w:highlight w:val="yellow"/>
                <w:lang w:eastAsia="ru-RU"/>
              </w:rPr>
              <w:t xml:space="preserve">спирту  коньячного  за вибором </w:t>
            </w:r>
            <w:r w:rsidRPr="009C43FF">
              <w:rPr>
                <w:rFonts w:eastAsia="Times New Roman" w:cstheme="minorHAnsi"/>
                <w:color w:val="000000"/>
                <w:highlight w:val="yellow"/>
                <w:lang w:eastAsia="ru-RU"/>
              </w:rPr>
              <w:t xml:space="preserve">виробника направляються на ректифікацію спирту для технічних цілей </w:t>
            </w:r>
            <w:r w:rsidRPr="009C43FF">
              <w:rPr>
                <w:rFonts w:eastAsia="Times New Roman" w:cstheme="minorHAnsi"/>
                <w:color w:val="000000"/>
                <w:highlight w:val="yellow"/>
                <w:lang w:eastAsia="ru-RU"/>
              </w:rPr>
              <w:br/>
              <w:t>або на утилізацію</w:t>
            </w:r>
            <w:r w:rsidRPr="009C43FF">
              <w:rPr>
                <w:rFonts w:eastAsia="Times New Roman" w:cstheme="minorHAnsi"/>
                <w:color w:val="000000"/>
                <w:lang w:eastAsia="ru-RU"/>
              </w:rPr>
              <w:t>.</w:t>
            </w:r>
          </w:p>
          <w:p w14:paraId="0E4EEE2F" w14:textId="28E1A144"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Статтю  5  доповнено частиною двадцять другою згідно із Законом </w:t>
            </w:r>
            <w:r w:rsidRPr="009C43FF">
              <w:rPr>
                <w:rFonts w:eastAsia="Times New Roman" w:cstheme="minorHAnsi"/>
                <w:i/>
                <w:iCs/>
                <w:color w:val="000000"/>
                <w:bdr w:val="none" w:sz="0" w:space="0" w:color="auto" w:frame="1"/>
                <w:lang w:eastAsia="ru-RU"/>
              </w:rPr>
              <w:br/>
            </w:r>
            <w:r w:rsidRPr="009C43FF">
              <w:rPr>
                <w:rFonts w:eastAsia="Times New Roman" w:cstheme="minorHAnsi"/>
                <w:i/>
                <w:iCs/>
                <w:color w:val="000000"/>
                <w:bdr w:val="none" w:sz="0" w:space="0" w:color="auto" w:frame="1"/>
                <w:lang w:eastAsia="ru-RU"/>
              </w:rPr>
              <w:lastRenderedPageBreak/>
              <w:t xml:space="preserve">N 1638-VII ( </w:t>
            </w:r>
            <w:hyperlink r:id="rId120" w:tgtFrame="_blank" w:history="1">
              <w:r w:rsidRPr="009C43FF">
                <w:rPr>
                  <w:rFonts w:eastAsia="Times New Roman" w:cstheme="minorHAnsi"/>
                  <w:i/>
                  <w:iCs/>
                  <w:color w:val="5674B9"/>
                  <w:u w:val="single"/>
                  <w:bdr w:val="none" w:sz="0" w:space="0" w:color="auto" w:frame="1"/>
                  <w:lang w:eastAsia="ru-RU"/>
                </w:rPr>
                <w:t>1638-18</w:t>
              </w:r>
            </w:hyperlink>
            <w:r w:rsidRPr="009C43FF">
              <w:rPr>
                <w:rFonts w:eastAsia="Times New Roman" w:cstheme="minorHAnsi"/>
                <w:i/>
                <w:iCs/>
                <w:color w:val="000000"/>
                <w:bdr w:val="none" w:sz="0" w:space="0" w:color="auto" w:frame="1"/>
                <w:lang w:eastAsia="ru-RU"/>
              </w:rPr>
              <w:t xml:space="preserve"> ) від 12.08.2014 }</w:t>
            </w:r>
          </w:p>
        </w:tc>
        <w:tc>
          <w:tcPr>
            <w:tcW w:w="4394" w:type="dxa"/>
            <w:vMerge w:val="restart"/>
          </w:tcPr>
          <w:p w14:paraId="051430E2" w14:textId="08A84F6D"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lastRenderedPageBreak/>
              <w:t>Вина і коньяки України виготовляються згідно з правилами виробництва і зберігання тихих вин, правилами виробництва і зберігання Шампанського України та ігристих вин, правилами виробництва коньяків України та загальними технологічними інструкціями, що затверджуються центральним органом виконавчої влади, що забезпечує формування та реалізує державну аграрну політику. Для виготовлення виноробної продукції застосовуються матеріали та речовини, дозволені для використання відповідно до законодавства.</w:t>
            </w:r>
            <w:r w:rsidRPr="009C43FF">
              <w:rPr>
                <w:rFonts w:cstheme="minorHAnsi"/>
                <w:color w:val="141823"/>
              </w:rPr>
              <w:br/>
            </w:r>
            <w:r w:rsidRPr="009C43FF">
              <w:rPr>
                <w:rFonts w:cstheme="minorHAnsi"/>
                <w:color w:val="141823"/>
                <w:shd w:val="clear" w:color="auto" w:fill="FFFFFF"/>
              </w:rPr>
              <w:t>Нанесення інформації про використання таких матеріалів та речовин на етикетку або контретикетку не є обов’язковим.</w:t>
            </w:r>
            <w:r w:rsidRPr="009C43FF">
              <w:rPr>
                <w:rFonts w:cstheme="minorHAnsi"/>
                <w:color w:val="141823"/>
              </w:rPr>
              <w:br/>
            </w:r>
            <w:r w:rsidRPr="009C43FF">
              <w:rPr>
                <w:rFonts w:cstheme="minorHAnsi"/>
                <w:color w:val="141823"/>
                <w:shd w:val="clear" w:color="auto" w:fill="FFFFFF"/>
              </w:rPr>
              <w:t>Для виробництва вин допускається переробка зав'яленого або змерзлого на кущах винограду до цукристості в суслі не більш як 400 г/ куб. дм.</w:t>
            </w:r>
            <w:r w:rsidRPr="009C43FF">
              <w:rPr>
                <w:rFonts w:cstheme="minorHAnsi"/>
                <w:color w:val="141823"/>
              </w:rPr>
              <w:br/>
            </w:r>
            <w:r w:rsidRPr="009C43FF">
              <w:rPr>
                <w:rFonts w:cstheme="minorHAnsi"/>
                <w:color w:val="141823"/>
                <w:shd w:val="clear" w:color="auto" w:fill="FFFFFF"/>
              </w:rPr>
              <w:t>Виробництво і технологічна обробка виноматеріалів дозволяються суб’єктам господарювання первинного виноробства.</w:t>
            </w:r>
            <w:r w:rsidRPr="009C43FF">
              <w:rPr>
                <w:rFonts w:cstheme="minorHAnsi"/>
                <w:color w:val="141823"/>
              </w:rPr>
              <w:br/>
            </w:r>
            <w:r w:rsidRPr="009C43FF">
              <w:rPr>
                <w:rFonts w:cstheme="minorHAnsi"/>
                <w:color w:val="141823"/>
                <w:shd w:val="clear" w:color="auto" w:fill="FFFFFF"/>
              </w:rPr>
              <w:t>Суб’єкти господарювання, які здійснюють витримку виноматеріалів та розлив виноробної продукції у тару, мають право здійснювати дообробку або обробку виноматеріалів за технологічними інструкціями.</w:t>
            </w:r>
            <w:r w:rsidRPr="009C43FF">
              <w:rPr>
                <w:rFonts w:cstheme="minorHAnsi"/>
                <w:color w:val="141823"/>
              </w:rPr>
              <w:br/>
            </w:r>
            <w:r w:rsidRPr="009C43FF">
              <w:rPr>
                <w:rFonts w:cstheme="minorHAnsi"/>
                <w:color w:val="141823"/>
                <w:shd w:val="clear" w:color="auto" w:fill="FFFFFF"/>
              </w:rPr>
              <w:t xml:space="preserve">Шампанське України, ігристе України, ігристі та газовані вина </w:t>
            </w:r>
            <w:r w:rsidRPr="009C43FF">
              <w:rPr>
                <w:rFonts w:cstheme="minorHAnsi"/>
                <w:color w:val="C00000"/>
                <w:highlight w:val="yellow"/>
                <w:shd w:val="clear" w:color="auto" w:fill="FFFFFF"/>
              </w:rPr>
              <w:t>можуть виготовлятися у будь-якому регіоні України за місцезнаходженням виноробного суб’єкта господарювання</w:t>
            </w:r>
            <w:r w:rsidRPr="009C43FF">
              <w:rPr>
                <w:rFonts w:cstheme="minorHAnsi"/>
                <w:color w:val="141823"/>
                <w:shd w:val="clear" w:color="auto" w:fill="FFFFFF"/>
              </w:rPr>
              <w:t>.</w:t>
            </w:r>
            <w:r w:rsidRPr="009C43FF">
              <w:rPr>
                <w:rFonts w:cstheme="minorHAnsi"/>
                <w:color w:val="141823"/>
              </w:rPr>
              <w:br/>
            </w:r>
            <w:r w:rsidRPr="009C43FF">
              <w:rPr>
                <w:rFonts w:cstheme="minorHAnsi"/>
                <w:color w:val="141823"/>
                <w:shd w:val="clear" w:color="auto" w:fill="FFFFFF"/>
              </w:rPr>
              <w:t>Переробка винограду на виноматеріали, їх витримка та обробка, виготовлення вин і коньяків України, вермутів, бренді проводяться у спеціально обладнаних приміщеннях (цехах), використання яких для інших цілей забороняється. Не допускаються виготовлення, обробка, витримка та зберігання виноматеріалів та вин в одному приміщенні (крім розливу та експедиції) з напоями плодово-ягідними, вермутами та іншими ароматизованими напоями.</w:t>
            </w:r>
            <w:r w:rsidRPr="009C43FF">
              <w:rPr>
                <w:rStyle w:val="apple-converted-space"/>
                <w:rFonts w:cstheme="minorHAnsi"/>
                <w:color w:val="141823"/>
                <w:shd w:val="clear" w:color="auto" w:fill="FFFFFF"/>
              </w:rPr>
              <w:t> </w:t>
            </w:r>
            <w:r w:rsidRPr="009C43FF">
              <w:rPr>
                <w:rFonts w:cstheme="minorHAnsi"/>
                <w:color w:val="141823"/>
              </w:rPr>
              <w:br/>
            </w:r>
            <w:r w:rsidRPr="009C43FF">
              <w:rPr>
                <w:rFonts w:cstheme="minorHAnsi"/>
                <w:color w:val="141823"/>
                <w:shd w:val="clear" w:color="auto" w:fill="FFFFFF"/>
              </w:rPr>
              <w:t>Виноматеріали та виноробна продукція призначені для експорту можуть вироблятися згідно із законодавством країн-імпортерів на виконання конкретного замовлення.</w:t>
            </w:r>
            <w:r w:rsidRPr="009C43FF">
              <w:rPr>
                <w:rFonts w:cstheme="minorHAnsi"/>
                <w:color w:val="141823"/>
              </w:rPr>
              <w:br/>
            </w:r>
            <w:r w:rsidRPr="009C43FF">
              <w:rPr>
                <w:rFonts w:cstheme="minorHAnsi"/>
                <w:color w:val="141823"/>
                <w:shd w:val="clear" w:color="auto" w:fill="FFFFFF"/>
              </w:rPr>
              <w:t>Використання у виноробстві на внутрішньому ринку виноматеріалів, що не відповідають вимогам законодавства України, забороняється.</w:t>
            </w:r>
            <w:r w:rsidRPr="009C43FF">
              <w:rPr>
                <w:rStyle w:val="apple-converted-space"/>
                <w:rFonts w:cstheme="minorHAnsi"/>
                <w:color w:val="141823"/>
                <w:shd w:val="clear" w:color="auto" w:fill="FFFFFF"/>
              </w:rPr>
              <w:t> </w:t>
            </w:r>
            <w:r w:rsidRPr="009C43FF">
              <w:rPr>
                <w:rFonts w:cstheme="minorHAnsi"/>
                <w:color w:val="141823"/>
              </w:rPr>
              <w:br/>
            </w:r>
            <w:r w:rsidRPr="009C43FF">
              <w:rPr>
                <w:rFonts w:cstheme="minorHAnsi"/>
                <w:color w:val="141823"/>
                <w:shd w:val="clear" w:color="auto" w:fill="FFFFFF"/>
              </w:rPr>
              <w:lastRenderedPageBreak/>
              <w:t>Вина, виготовлені з імпортних виноматеріалів і за зарубіжною технологічною документацією, випускаються під їх видовою назвою із зазначенням країни походження вина та місця розливу.</w:t>
            </w:r>
            <w:r w:rsidRPr="009C43FF">
              <w:rPr>
                <w:rFonts w:cstheme="minorHAnsi"/>
                <w:color w:val="141823"/>
              </w:rPr>
              <w:br/>
            </w:r>
            <w:r w:rsidRPr="009C43FF">
              <w:rPr>
                <w:rFonts w:cstheme="minorHAnsi"/>
                <w:color w:val="C00000"/>
                <w:highlight w:val="yellow"/>
                <w:shd w:val="clear" w:color="auto" w:fill="FFFFFF"/>
              </w:rPr>
              <w:t>Забороняється видавати за іноземні українські вина, коньяки України і суміші (купажі) з іноземними винами (виноматеріалами, коньяками, спиртами коньячними).</w:t>
            </w:r>
            <w:r w:rsidRPr="009C43FF">
              <w:rPr>
                <w:rFonts w:cstheme="minorHAnsi"/>
                <w:color w:val="141823"/>
              </w:rPr>
              <w:br/>
            </w:r>
            <w:r w:rsidRPr="009C43FF">
              <w:rPr>
                <w:rFonts w:cstheme="minorHAnsi"/>
                <w:color w:val="141823"/>
                <w:shd w:val="clear" w:color="auto" w:fill="FFFFFF"/>
              </w:rPr>
              <w:t>Технологічні інструкції на виробництво конкретного виду виноробної продукції затверджуються керівниками суб’єктів господарювання, які отримали ліцензію на виробництво алкогольних напоїв, на підставі висновку будь якої з дегустаційних комісій, створених за вимогами положення, що затверджується центральним органом виконавчої влади, що забезпечує формування та реалізує державну аграрну політику.</w:t>
            </w:r>
            <w:r w:rsidRPr="009C43FF">
              <w:rPr>
                <w:rStyle w:val="apple-converted-space"/>
                <w:rFonts w:cstheme="minorHAnsi"/>
                <w:color w:val="141823"/>
                <w:shd w:val="clear" w:color="auto" w:fill="FFFFFF"/>
              </w:rPr>
              <w:t> </w:t>
            </w:r>
            <w:r w:rsidRPr="009C43FF">
              <w:rPr>
                <w:rFonts w:cstheme="minorHAnsi"/>
                <w:color w:val="141823"/>
              </w:rPr>
              <w:br/>
            </w:r>
            <w:r w:rsidRPr="009C43FF">
              <w:rPr>
                <w:rFonts w:cstheme="minorHAnsi"/>
                <w:color w:val="141823"/>
                <w:shd w:val="clear" w:color="auto" w:fill="FFFFFF"/>
              </w:rPr>
              <w:t>Арбітражні функції щодо визначення якості виноробної продукції покладаються на лабораторії та дегустаційні комісії уповноважені центральним органом виконавчої влади, що забезпечує формування та реалізує державну аграрну політику.</w:t>
            </w:r>
            <w:r w:rsidRPr="009C43FF">
              <w:rPr>
                <w:rStyle w:val="apple-converted-space"/>
                <w:rFonts w:cstheme="minorHAnsi"/>
                <w:color w:val="141823"/>
                <w:shd w:val="clear" w:color="auto" w:fill="FFFFFF"/>
              </w:rPr>
              <w:t> </w:t>
            </w:r>
            <w:r w:rsidRPr="009C43FF">
              <w:rPr>
                <w:rFonts w:cstheme="minorHAnsi"/>
                <w:color w:val="141823"/>
              </w:rPr>
              <w:br/>
            </w:r>
            <w:r w:rsidRPr="009C43FF">
              <w:rPr>
                <w:rFonts w:cstheme="minorHAnsi"/>
                <w:color w:val="141823"/>
                <w:shd w:val="clear" w:color="auto" w:fill="FFFFFF"/>
              </w:rPr>
              <w:t>У торгових найменуваннях вин спеціального типу видова назва доповнюється назвою місця виробництва продукції.</w:t>
            </w:r>
            <w:r w:rsidRPr="009C43FF">
              <w:rPr>
                <w:rFonts w:cstheme="minorHAnsi"/>
                <w:color w:val="141823"/>
              </w:rPr>
              <w:br/>
            </w:r>
            <w:r w:rsidRPr="009C43FF">
              <w:rPr>
                <w:rFonts w:cstheme="minorHAnsi"/>
                <w:color w:val="141823"/>
                <w:shd w:val="clear" w:color="auto" w:fill="FFFFFF"/>
              </w:rPr>
              <w:t>При виробництві вин не допускається купажування виноматеріалів із європейських сортів винограду з виноматеріалами із сортів винограду виду Лабруска та гібридів прямих виробників. При виробництві марочних вин не допускається купажування марочних і ординарних виноматеріалів.</w:t>
            </w:r>
            <w:r w:rsidRPr="009C43FF">
              <w:rPr>
                <w:rFonts w:cstheme="minorHAnsi"/>
                <w:color w:val="141823"/>
              </w:rPr>
              <w:br/>
            </w:r>
            <w:r w:rsidRPr="009C43FF">
              <w:rPr>
                <w:rFonts w:cstheme="minorHAnsi"/>
                <w:color w:val="141823"/>
                <w:shd w:val="clear" w:color="auto" w:fill="FFFFFF"/>
              </w:rPr>
              <w:t>Виготовлення етикеток для пляшок та інших елементів зовнішнього оформлення виноробної продукції забороняється у разі відсутності у замовника - виробника виноробної продукції ліцензії на виробництво виноробної продукції та зареєстрованого знаку для товарів і послуг, чи ліцензійної угоди на використання знаку для товарів і послуг, що міститься на етикетках для пляшок та інших елементах зовнішнього оформлення.</w:t>
            </w:r>
            <w:r w:rsidRPr="009C43FF">
              <w:rPr>
                <w:rFonts w:cstheme="minorHAnsi"/>
                <w:color w:val="141823"/>
              </w:rPr>
              <w:br/>
            </w:r>
            <w:r w:rsidRPr="009C43FF">
              <w:rPr>
                <w:rFonts w:cstheme="minorHAnsi"/>
                <w:color w:val="141823"/>
                <w:shd w:val="clear" w:color="auto" w:fill="FFFFFF"/>
              </w:rPr>
              <w:t xml:space="preserve">Копія ліцензії на виробництво виноробної продукції та копія документу про реєстрацію знаку для товарів і послуг, чи ліцензійної угоди на використання знаку </w:t>
            </w:r>
            <w:r w:rsidRPr="009C43FF">
              <w:rPr>
                <w:rFonts w:cstheme="minorHAnsi"/>
                <w:color w:val="141823"/>
                <w:shd w:val="clear" w:color="auto" w:fill="FFFFFF"/>
              </w:rPr>
              <w:lastRenderedPageBreak/>
              <w:t>для товарів і послуг, що міститься на етикетках для пляшок та інших елементах зовнішнього оформлення, додаються до договору на виготовлення етикеток та інших елементів зовнішнього оформлення виноробної продукції.</w:t>
            </w:r>
            <w:r w:rsidRPr="009C43FF">
              <w:rPr>
                <w:rFonts w:cstheme="minorHAnsi"/>
                <w:color w:val="141823"/>
              </w:rPr>
              <w:br/>
            </w:r>
            <w:r w:rsidRPr="009C43FF">
              <w:rPr>
                <w:rFonts w:cstheme="minorHAnsi"/>
                <w:color w:val="141823"/>
                <w:shd w:val="clear" w:color="auto" w:fill="FFFFFF"/>
              </w:rPr>
              <w:t>Головна і хвостова фракції спирту коньячного за вибором виробника направляються на ректифікацію спирту для технічних цілей або на утилізацію.”</w:t>
            </w:r>
          </w:p>
        </w:tc>
        <w:tc>
          <w:tcPr>
            <w:tcW w:w="1134" w:type="dxa"/>
            <w:tcBorders>
              <w:bottom w:val="single" w:sz="4" w:space="0" w:color="auto"/>
            </w:tcBorders>
          </w:tcPr>
          <w:p w14:paraId="6EDAB3BA" w14:textId="77777777" w:rsidR="00E26DD6" w:rsidRPr="009C43FF" w:rsidRDefault="00E26DD6" w:rsidP="009C43FF">
            <w:pPr>
              <w:contextualSpacing/>
              <w:rPr>
                <w:rFonts w:cstheme="minorHAnsi"/>
                <w:lang w:val="uk-UA"/>
              </w:rPr>
            </w:pPr>
            <w:r w:rsidRPr="009C43FF">
              <w:rPr>
                <w:rStyle w:val="a5"/>
                <w:rFonts w:cstheme="minorHAnsi"/>
                <w:sz w:val="22"/>
                <w:szCs w:val="22"/>
              </w:rPr>
              <w:lastRenderedPageBreak/>
              <w:annotationRef/>
            </w:r>
            <w:r w:rsidRPr="009C43FF">
              <w:rPr>
                <w:rFonts w:cstheme="minorHAnsi"/>
                <w:b/>
                <w:i/>
                <w:color w:val="FF0000"/>
                <w:lang w:val="uk-UA"/>
              </w:rPr>
              <w:t xml:space="preserve">рекомендації </w:t>
            </w:r>
            <w:r w:rsidRPr="009C43FF">
              <w:rPr>
                <w:rFonts w:cstheme="minorHAnsi"/>
                <w:b/>
                <w:i/>
                <w:color w:val="FF0000"/>
                <w:lang w:val="en-US"/>
              </w:rPr>
              <w:t>m</w:t>
            </w:r>
            <w:r w:rsidRPr="009C43FF">
              <w:rPr>
                <w:rFonts w:cstheme="minorHAnsi"/>
                <w:b/>
                <w:i/>
                <w:color w:val="FF0000"/>
                <w:lang w:val="uk-UA"/>
              </w:rPr>
              <w:t>.</w:t>
            </w:r>
            <w:r w:rsidRPr="009C43FF">
              <w:rPr>
                <w:rFonts w:cstheme="minorHAnsi"/>
                <w:b/>
                <w:i/>
                <w:color w:val="FF0000"/>
                <w:lang w:val="en-US"/>
              </w:rPr>
              <w:t>maksimenko</w:t>
            </w:r>
            <w:r w:rsidRPr="009C43FF">
              <w:rPr>
                <w:rFonts w:cstheme="minorHAnsi"/>
                <w:b/>
                <w:i/>
                <w:color w:val="FF0000"/>
                <w:lang w:val="uk-UA"/>
              </w:rPr>
              <w:t xml:space="preserve"> </w:t>
            </w:r>
            <w:r w:rsidRPr="009C43FF">
              <w:rPr>
                <w:rFonts w:cstheme="minorHAnsi"/>
                <w:i/>
              </w:rPr>
              <w:annotationRef/>
            </w:r>
            <w:r w:rsidRPr="009C43FF">
              <w:rPr>
                <w:rFonts w:cstheme="minorHAnsi"/>
                <w:b/>
                <w:i/>
                <w:color w:val="FF0000"/>
                <w:lang w:val="uk-UA"/>
              </w:rPr>
              <w:br/>
            </w:r>
            <w:r w:rsidRPr="009C43FF">
              <w:rPr>
                <w:rFonts w:cstheme="minorHAnsi"/>
                <w:lang w:val="uk-UA"/>
              </w:rPr>
              <w:t>Потрібно визначитися з необхідністю змін до п.п. 1.11, 1.12, 2.1, 2.2, 3.4 Положення про Центральну галузеву дегустаційну комісію, затверджену наказом Мінагрополітики від 22.01.2013 р. №</w:t>
            </w:r>
            <w:r w:rsidRPr="009C43FF">
              <w:rPr>
                <w:rFonts w:cstheme="minorHAnsi"/>
              </w:rPr>
              <w:t> </w:t>
            </w:r>
            <w:r w:rsidRPr="009C43FF">
              <w:rPr>
                <w:rFonts w:cstheme="minorHAnsi"/>
                <w:lang w:val="uk-UA"/>
              </w:rPr>
              <w:t>28, зареєстрованим у Міністерстві юстиції України  від 06.02.2013 р. за № 221/22753</w:t>
            </w:r>
          </w:p>
          <w:p w14:paraId="572DE101" w14:textId="77777777" w:rsidR="00E26DD6" w:rsidRPr="009C43FF" w:rsidRDefault="00E26DD6" w:rsidP="009C43FF">
            <w:pPr>
              <w:contextualSpacing/>
              <w:rPr>
                <w:rFonts w:cstheme="minorHAnsi"/>
              </w:rPr>
            </w:pPr>
            <w:r w:rsidRPr="009C43FF">
              <w:rPr>
                <w:rFonts w:cstheme="minorHAnsi"/>
              </w:rPr>
              <w:annotationRef/>
            </w:r>
            <w:r w:rsidRPr="009C43FF">
              <w:rPr>
                <w:rFonts w:cstheme="minorHAnsi"/>
              </w:rPr>
              <w:t xml:space="preserve">Необхідно визначитися з необхідністю змін до підп. 30 ч. 1 ст. 1, ч. 4 ст. 5, ч. 4 ст. 7, ч. 3 ст. 10, абз. 11 ч. 1 ст. 12 Закону </w:t>
            </w:r>
            <w:r w:rsidRPr="009C43FF">
              <w:rPr>
                <w:rFonts w:cstheme="minorHAnsi"/>
              </w:rPr>
              <w:lastRenderedPageBreak/>
              <w:t>про виноград та виноградне вино</w:t>
            </w:r>
          </w:p>
          <w:p w14:paraId="161DB5B6" w14:textId="77777777" w:rsidR="00E26DD6" w:rsidRPr="009C43FF" w:rsidRDefault="00E26DD6" w:rsidP="009C43FF">
            <w:pPr>
              <w:contextualSpacing/>
              <w:rPr>
                <w:rFonts w:cstheme="minorHAnsi"/>
              </w:rPr>
            </w:pPr>
          </w:p>
          <w:p w14:paraId="0CD0D280" w14:textId="77777777" w:rsidR="00E26DD6" w:rsidRPr="009C43FF" w:rsidRDefault="00E26DD6" w:rsidP="009C43FF">
            <w:pPr>
              <w:contextualSpacing/>
              <w:rPr>
                <w:rFonts w:cstheme="minorHAnsi"/>
              </w:rPr>
            </w:pPr>
            <w:r w:rsidRPr="009C43FF">
              <w:rPr>
                <w:rFonts w:cstheme="minorHAnsi"/>
              </w:rPr>
              <w:t>Потрібно виключити технологічні інструкції із підп. 7.3 п. 4 Положення про Міністерство аграрної політики та продовольства України, затверджене указом Президента України</w:t>
            </w:r>
          </w:p>
          <w:p w14:paraId="422821A3" w14:textId="77777777" w:rsidR="00E26DD6" w:rsidRPr="009C43FF" w:rsidRDefault="00E26DD6" w:rsidP="009C43FF">
            <w:pPr>
              <w:contextualSpacing/>
              <w:rPr>
                <w:rFonts w:cstheme="minorHAnsi"/>
              </w:rPr>
            </w:pPr>
            <w:r w:rsidRPr="009C43FF">
              <w:rPr>
                <w:rFonts w:cstheme="minorHAnsi"/>
              </w:rPr>
              <w:t>від 23.04.2011 р.№ 500/2011</w:t>
            </w:r>
          </w:p>
          <w:p w14:paraId="189F3958" w14:textId="77777777" w:rsidR="00E26DD6" w:rsidRPr="009C43FF" w:rsidRDefault="00E26DD6" w:rsidP="009C43FF">
            <w:pPr>
              <w:pStyle w:val="a6"/>
              <w:contextualSpacing/>
              <w:rPr>
                <w:rFonts w:cstheme="minorHAnsi"/>
                <w:sz w:val="22"/>
                <w:szCs w:val="22"/>
                <w:lang w:val="uk-UA"/>
              </w:rPr>
            </w:pPr>
          </w:p>
          <w:p w14:paraId="3EE8346C" w14:textId="77777777" w:rsidR="00E26DD6" w:rsidRPr="009C43FF" w:rsidRDefault="00E26DD6" w:rsidP="009C43FF">
            <w:pPr>
              <w:pStyle w:val="a6"/>
              <w:contextualSpacing/>
              <w:rPr>
                <w:rFonts w:eastAsia="Times New Roman" w:cstheme="minorHAnsi"/>
                <w:color w:val="000000"/>
                <w:sz w:val="22"/>
                <w:szCs w:val="22"/>
                <w:lang w:eastAsia="ru-RU"/>
              </w:rPr>
            </w:pPr>
          </w:p>
          <w:p w14:paraId="6D2FF1F1" w14:textId="77777777" w:rsidR="00E26DD6" w:rsidRPr="009C43FF" w:rsidRDefault="00E26DD6" w:rsidP="009C43FF">
            <w:pPr>
              <w:pStyle w:val="a6"/>
              <w:contextualSpacing/>
              <w:rPr>
                <w:rFonts w:eastAsia="Times New Roman" w:cstheme="minorHAnsi"/>
                <w:color w:val="000000"/>
                <w:sz w:val="22"/>
                <w:szCs w:val="22"/>
                <w:lang w:eastAsia="ru-RU"/>
              </w:rPr>
            </w:pPr>
          </w:p>
          <w:p w14:paraId="6361A6A1" w14:textId="77777777" w:rsidR="00E26DD6" w:rsidRPr="009C43FF" w:rsidRDefault="00E26DD6" w:rsidP="009C43FF">
            <w:pPr>
              <w:pStyle w:val="a6"/>
              <w:contextualSpacing/>
              <w:rPr>
                <w:rFonts w:eastAsia="Times New Roman" w:cstheme="minorHAnsi"/>
                <w:color w:val="000000"/>
                <w:sz w:val="22"/>
                <w:szCs w:val="22"/>
                <w:lang w:eastAsia="ru-RU"/>
              </w:rPr>
            </w:pPr>
          </w:p>
          <w:p w14:paraId="72A3FD3B" w14:textId="344266E6" w:rsidR="00E26DD6" w:rsidRPr="009C43FF" w:rsidRDefault="00E26DD6" w:rsidP="009C43FF">
            <w:pPr>
              <w:pStyle w:val="a6"/>
              <w:contextualSpacing/>
              <w:rPr>
                <w:rFonts w:eastAsia="Times New Roman" w:cstheme="minorHAnsi"/>
                <w:color w:val="C00000"/>
                <w:sz w:val="22"/>
                <w:szCs w:val="22"/>
                <w:lang w:val="uk-UA" w:eastAsia="ru-RU"/>
              </w:rPr>
            </w:pPr>
            <w:r w:rsidRPr="009C43FF">
              <w:rPr>
                <w:rFonts w:eastAsia="Times New Roman" w:cstheme="minorHAnsi"/>
                <w:color w:val="C00000"/>
                <w:sz w:val="22"/>
                <w:szCs w:val="22"/>
                <w:lang w:val="uk-UA" w:eastAsia="ru-RU"/>
              </w:rPr>
              <w:t>Якщо вони не претендують на КНП (географічну назву)</w:t>
            </w:r>
          </w:p>
        </w:tc>
      </w:tr>
      <w:tr w:rsidR="00E26DD6" w:rsidRPr="009C43FF" w14:paraId="109503A8" w14:textId="77777777" w:rsidTr="00C40AB2">
        <w:trPr>
          <w:trHeight w:val="4352"/>
        </w:trPr>
        <w:tc>
          <w:tcPr>
            <w:tcW w:w="4928" w:type="dxa"/>
            <w:vMerge/>
          </w:tcPr>
          <w:p w14:paraId="01C25F0B" w14:textId="7964CF24"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4394" w:type="dxa"/>
            <w:vMerge/>
          </w:tcPr>
          <w:p w14:paraId="18C4C971" w14:textId="77777777"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134" w:type="dxa"/>
          </w:tcPr>
          <w:p w14:paraId="5070C07B" w14:textId="77777777"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E26DD6" w:rsidRPr="009C43FF" w14:paraId="11D587E4" w14:textId="77777777" w:rsidTr="00C40AB2">
        <w:tc>
          <w:tcPr>
            <w:tcW w:w="4928" w:type="dxa"/>
            <w:vMerge/>
          </w:tcPr>
          <w:p w14:paraId="3E4B4E74" w14:textId="086A1F5F"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4394" w:type="dxa"/>
            <w:vMerge/>
          </w:tcPr>
          <w:p w14:paraId="6A0D98DF" w14:textId="77777777"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134" w:type="dxa"/>
          </w:tcPr>
          <w:p w14:paraId="26AE8FF6" w14:textId="083C6DBD"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C00000"/>
                <w:lang w:val="uk-UA" w:eastAsia="ru-RU"/>
              </w:rPr>
            </w:pPr>
            <w:r w:rsidRPr="009C43FF">
              <w:rPr>
                <w:rFonts w:eastAsia="Times New Roman" w:cstheme="minorHAnsi"/>
                <w:color w:val="C00000"/>
                <w:lang w:val="uk-UA" w:eastAsia="ru-RU"/>
              </w:rPr>
              <w:t>Та наоборот, неможна називати Українським, якщо вироблено з  імпортованого віноматеріалу або спиту.</w:t>
            </w:r>
          </w:p>
        </w:tc>
      </w:tr>
      <w:tr w:rsidR="00E26DD6" w:rsidRPr="009C43FF" w14:paraId="249E47F8" w14:textId="77777777" w:rsidTr="00C40AB2">
        <w:trPr>
          <w:trHeight w:val="8168"/>
        </w:trPr>
        <w:tc>
          <w:tcPr>
            <w:tcW w:w="4928" w:type="dxa"/>
            <w:vMerge/>
          </w:tcPr>
          <w:p w14:paraId="47CB0028" w14:textId="6D9AE8D6"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4394" w:type="dxa"/>
            <w:vMerge/>
          </w:tcPr>
          <w:p w14:paraId="51D1DF90" w14:textId="77777777"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134" w:type="dxa"/>
          </w:tcPr>
          <w:p w14:paraId="7B7A79C4" w14:textId="2A66D683" w:rsidR="00E26DD6" w:rsidRPr="009C43FF" w:rsidRDefault="00E26D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C00000"/>
                <w:lang w:val="uk-UA" w:eastAsia="ru-RU"/>
              </w:rPr>
              <w:t>Кожен виробник може давати назву свому вину. Центральний орган може заборонити у разі невідповідності органолептичним та іншим показникам вина або коньяку при використанні георгафічних або інших назв. Або при порушенні правил виробницства. Наприклад якщо вино «Закарпаття» виготовлено з винограду Одещщіни</w:t>
            </w:r>
            <w:r w:rsidRPr="009C43FF">
              <w:rPr>
                <w:rFonts w:eastAsia="Times New Roman" w:cstheme="minorHAnsi"/>
                <w:color w:val="000000"/>
                <w:lang w:val="uk-UA" w:eastAsia="ru-RU"/>
              </w:rPr>
              <w:t>.</w:t>
            </w:r>
          </w:p>
        </w:tc>
      </w:tr>
      <w:tr w:rsidR="00C40AB2" w:rsidRPr="009C43FF" w14:paraId="679FB9C2" w14:textId="77777777" w:rsidTr="00C40AB2">
        <w:trPr>
          <w:trHeight w:val="486"/>
        </w:trPr>
        <w:tc>
          <w:tcPr>
            <w:tcW w:w="4928" w:type="dxa"/>
            <w:vMerge/>
          </w:tcPr>
          <w:p w14:paraId="23C7904D" w14:textId="640EF967"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4394" w:type="dxa"/>
            <w:vMerge/>
          </w:tcPr>
          <w:p w14:paraId="39F7AB32" w14:textId="77777777"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134" w:type="dxa"/>
          </w:tcPr>
          <w:p w14:paraId="6D6F731B" w14:textId="77777777"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350092" w:rsidRPr="009C43FF" w14:paraId="0E0FBB39" w14:textId="77777777" w:rsidTr="00C40AB2">
        <w:tc>
          <w:tcPr>
            <w:tcW w:w="4928" w:type="dxa"/>
          </w:tcPr>
          <w:p w14:paraId="6E0568D0" w14:textId="77777777" w:rsidR="00350092" w:rsidRPr="009C43FF" w:rsidRDefault="0035009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4394" w:type="dxa"/>
          </w:tcPr>
          <w:p w14:paraId="6092E23B" w14:textId="77777777" w:rsidR="00350092" w:rsidRPr="009C43FF" w:rsidRDefault="0035009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134" w:type="dxa"/>
          </w:tcPr>
          <w:p w14:paraId="7DFDD635" w14:textId="77777777" w:rsidR="00350092" w:rsidRPr="009C43FF" w:rsidRDefault="0035009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1B0791CA" w14:textId="6A86DFCD"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7" w:name="o86"/>
      <w:bookmarkStart w:id="28" w:name="o116"/>
      <w:bookmarkEnd w:id="27"/>
      <w:bookmarkEnd w:id="28"/>
      <w:r w:rsidRPr="009C43FF">
        <w:rPr>
          <w:rFonts w:eastAsia="Times New Roman" w:cstheme="minorHAnsi"/>
          <w:i/>
          <w:iCs/>
          <w:color w:val="000000"/>
          <w:bdr w:val="none" w:sz="0" w:space="0" w:color="auto" w:frame="1"/>
          <w:lang w:eastAsia="ru-RU"/>
        </w:rPr>
        <w:br/>
      </w:r>
    </w:p>
    <w:p w14:paraId="0C70A82F" w14:textId="77777777" w:rsidR="00F777EC"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29" w:name="o127"/>
      <w:bookmarkEnd w:id="29"/>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6.</w:t>
      </w:r>
      <w:r w:rsidRPr="009C43FF">
        <w:rPr>
          <w:rFonts w:eastAsia="Times New Roman" w:cstheme="minorHAnsi"/>
          <w:color w:val="000000"/>
          <w:lang w:eastAsia="ru-RU"/>
        </w:rPr>
        <w:t xml:space="preserve"> Вино столове </w:t>
      </w:r>
    </w:p>
    <w:tbl>
      <w:tblPr>
        <w:tblStyle w:val="ad"/>
        <w:tblW w:w="0" w:type="auto"/>
        <w:tblLook w:val="04A0" w:firstRow="1" w:lastRow="0" w:firstColumn="1" w:lastColumn="0" w:noHBand="0" w:noVBand="1"/>
      </w:tblPr>
      <w:tblGrid>
        <w:gridCol w:w="4644"/>
        <w:gridCol w:w="3543"/>
        <w:gridCol w:w="2233"/>
      </w:tblGrid>
      <w:tr w:rsidR="00F777EC" w:rsidRPr="009C43FF" w14:paraId="775D2BC6" w14:textId="77777777" w:rsidTr="00C40AB2">
        <w:tc>
          <w:tcPr>
            <w:tcW w:w="4644" w:type="dxa"/>
          </w:tcPr>
          <w:p w14:paraId="58F0D695" w14:textId="77777777" w:rsidR="00F777EC" w:rsidRPr="009C43FF" w:rsidRDefault="00F777EC"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Вина столові виготовляються сортовими або купажованими.</w:t>
            </w:r>
          </w:p>
          <w:p w14:paraId="2A650538" w14:textId="752982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перша статті 6 в редакції Закону N 2974-VI ( </w:t>
            </w:r>
            <w:hyperlink r:id="rId121"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 </w:t>
            </w:r>
          </w:p>
        </w:tc>
        <w:tc>
          <w:tcPr>
            <w:tcW w:w="3543" w:type="dxa"/>
          </w:tcPr>
          <w:p w14:paraId="00860F30"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32014FBF"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1D363882" w14:textId="77777777" w:rsidTr="00C40AB2">
        <w:tc>
          <w:tcPr>
            <w:tcW w:w="4644" w:type="dxa"/>
          </w:tcPr>
          <w:p w14:paraId="4C654B05" w14:textId="3A4DD031" w:rsidR="00F777EC" w:rsidRPr="009C43FF" w:rsidRDefault="00F777EC"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Вина  столові  напівсухі  та  н</w:t>
            </w:r>
            <w:r w:rsidR="00885164">
              <w:rPr>
                <w:rFonts w:eastAsia="Times New Roman" w:cstheme="minorHAnsi"/>
                <w:color w:val="000000"/>
                <w:lang w:eastAsia="ru-RU"/>
              </w:rPr>
              <w:t xml:space="preserve">апівсолодкі  виготовляються за </w:t>
            </w:r>
            <w:r w:rsidRPr="009C43FF">
              <w:rPr>
                <w:rFonts w:eastAsia="Times New Roman" w:cstheme="minorHAnsi"/>
                <w:color w:val="000000"/>
                <w:highlight w:val="yellow"/>
                <w:lang w:eastAsia="ru-RU"/>
              </w:rPr>
              <w:t>класичною  схемою з використанням виноматеріалів-недобродів</w:t>
            </w:r>
            <w:r w:rsidR="00885164">
              <w:rPr>
                <w:rFonts w:eastAsia="Times New Roman" w:cstheme="minorHAnsi"/>
                <w:color w:val="000000"/>
                <w:lang w:eastAsia="ru-RU"/>
              </w:rPr>
              <w:t xml:space="preserve"> або за </w:t>
            </w:r>
            <w:r w:rsidRPr="009C43FF">
              <w:rPr>
                <w:rFonts w:eastAsia="Times New Roman" w:cstheme="minorHAnsi"/>
                <w:color w:val="000000"/>
                <w:lang w:eastAsia="ru-RU"/>
              </w:rPr>
              <w:t>купажною   схемою   з   використанням   виноградних   цукров</w:t>
            </w:r>
            <w:r w:rsidR="00885164">
              <w:rPr>
                <w:rFonts w:eastAsia="Times New Roman" w:cstheme="minorHAnsi"/>
                <w:color w:val="000000"/>
                <w:lang w:eastAsia="ru-RU"/>
              </w:rPr>
              <w:t xml:space="preserve">місних </w:t>
            </w:r>
            <w:r w:rsidRPr="009C43FF">
              <w:rPr>
                <w:rFonts w:eastAsia="Times New Roman" w:cstheme="minorHAnsi"/>
                <w:color w:val="000000"/>
                <w:lang w:eastAsia="ru-RU"/>
              </w:rPr>
              <w:t>матеріалів.</w:t>
            </w:r>
          </w:p>
          <w:p w14:paraId="64FBD941" w14:textId="72235938"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Статтю  6  доповнено новою частиною</w:t>
            </w:r>
            <w:r w:rsidR="00885164">
              <w:rPr>
                <w:rFonts w:eastAsia="Times New Roman" w:cstheme="minorHAnsi"/>
                <w:i/>
                <w:iCs/>
                <w:color w:val="000000"/>
                <w:bdr w:val="none" w:sz="0" w:space="0" w:color="auto" w:frame="1"/>
                <w:lang w:eastAsia="ru-RU"/>
              </w:rPr>
              <w:t xml:space="preserve"> згідно із Законом N 2974-VI (</w:t>
            </w:r>
            <w:hyperlink r:id="rId122"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 </w:t>
            </w:r>
          </w:p>
        </w:tc>
        <w:tc>
          <w:tcPr>
            <w:tcW w:w="3543" w:type="dxa"/>
          </w:tcPr>
          <w:p w14:paraId="2CCA75AC"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6E10FFE7"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5C8DD468" w14:textId="77777777" w:rsidTr="00C40AB2">
        <w:tc>
          <w:tcPr>
            <w:tcW w:w="4644" w:type="dxa"/>
          </w:tcPr>
          <w:p w14:paraId="442282CE" w14:textId="3BB0C78E" w:rsidR="00F777EC" w:rsidRPr="009C43FF" w:rsidRDefault="00F777EC"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Не допускається випуск столових</w:t>
            </w:r>
            <w:r w:rsidR="00885164">
              <w:rPr>
                <w:rFonts w:eastAsia="Times New Roman" w:cstheme="minorHAnsi"/>
                <w:color w:val="000000"/>
                <w:lang w:eastAsia="ru-RU"/>
              </w:rPr>
              <w:t xml:space="preserve"> вин із вмістом спирту нижче 9 </w:t>
            </w:r>
            <w:r w:rsidRPr="009C43FF">
              <w:rPr>
                <w:rFonts w:eastAsia="Times New Roman" w:cstheme="minorHAnsi"/>
                <w:color w:val="000000"/>
                <w:lang w:eastAsia="ru-RU"/>
              </w:rPr>
              <w:t xml:space="preserve">відсотків  об'ємних,  сортових  -  9,5  і  марочних - 10 відсотків </w:t>
            </w:r>
            <w:r w:rsidRPr="009C43FF">
              <w:rPr>
                <w:rFonts w:eastAsia="Times New Roman" w:cstheme="minorHAnsi"/>
                <w:color w:val="000000"/>
                <w:lang w:eastAsia="ru-RU"/>
              </w:rPr>
              <w:br/>
              <w:t>об'ємних.</w:t>
            </w:r>
          </w:p>
          <w:p w14:paraId="7B00FFC9" w14:textId="282D5D4A" w:rsidR="00F777EC" w:rsidRPr="009C43FF" w:rsidRDefault="0088516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Pr>
                <w:rFonts w:eastAsia="Times New Roman" w:cstheme="minorHAnsi"/>
                <w:i/>
                <w:iCs/>
                <w:color w:val="000000"/>
                <w:bdr w:val="none" w:sz="0" w:space="0" w:color="auto" w:frame="1"/>
                <w:lang w:eastAsia="ru-RU"/>
              </w:rPr>
              <w:t xml:space="preserve">{ </w:t>
            </w:r>
            <w:r w:rsidR="00F777EC" w:rsidRPr="009C43FF">
              <w:rPr>
                <w:rFonts w:eastAsia="Times New Roman" w:cstheme="minorHAnsi"/>
                <w:i/>
                <w:iCs/>
                <w:color w:val="000000"/>
                <w:bdr w:val="none" w:sz="0" w:space="0" w:color="auto" w:frame="1"/>
                <w:lang w:eastAsia="ru-RU"/>
              </w:rPr>
              <w:t xml:space="preserve">Частина  статті  6  в редакції Закону N 3427-IV ( </w:t>
            </w:r>
            <w:hyperlink r:id="rId123" w:tgtFrame="_blank" w:history="1">
              <w:r w:rsidR="00F777EC" w:rsidRPr="009C43FF">
                <w:rPr>
                  <w:rFonts w:eastAsia="Times New Roman" w:cstheme="minorHAnsi"/>
                  <w:i/>
                  <w:iCs/>
                  <w:color w:val="5674B9"/>
                  <w:u w:val="single"/>
                  <w:bdr w:val="none" w:sz="0" w:space="0" w:color="auto" w:frame="1"/>
                  <w:lang w:eastAsia="ru-RU"/>
                </w:rPr>
                <w:t>3427-15</w:t>
              </w:r>
            </w:hyperlink>
            <w:r>
              <w:rPr>
                <w:rFonts w:eastAsia="Times New Roman" w:cstheme="minorHAnsi"/>
                <w:i/>
                <w:iCs/>
                <w:color w:val="000000"/>
                <w:bdr w:val="none" w:sz="0" w:space="0" w:color="auto" w:frame="1"/>
                <w:lang w:eastAsia="ru-RU"/>
              </w:rPr>
              <w:t xml:space="preserve"> ) від </w:t>
            </w:r>
            <w:r w:rsidR="00F777EC" w:rsidRPr="009C43FF">
              <w:rPr>
                <w:rFonts w:eastAsia="Times New Roman" w:cstheme="minorHAnsi"/>
                <w:i/>
                <w:iCs/>
                <w:color w:val="000000"/>
                <w:bdr w:val="none" w:sz="0" w:space="0" w:color="auto" w:frame="1"/>
                <w:lang w:eastAsia="ru-RU"/>
              </w:rPr>
              <w:t>09.02.2006 }</w:t>
            </w:r>
          </w:p>
        </w:tc>
        <w:tc>
          <w:tcPr>
            <w:tcW w:w="3543" w:type="dxa"/>
          </w:tcPr>
          <w:p w14:paraId="7061B1E3"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6EF232A5"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59274C6C" w14:textId="77777777" w:rsidTr="00C40AB2">
        <w:tc>
          <w:tcPr>
            <w:tcW w:w="4644" w:type="dxa"/>
          </w:tcPr>
          <w:p w14:paraId="481A8C59" w14:textId="6003FE91" w:rsidR="00F777EC" w:rsidRPr="009C43FF" w:rsidRDefault="00F777EC"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Концентрат виноградного   соку   або    консервоване    </w:t>
            </w:r>
            <w:r w:rsidR="00795F22">
              <w:rPr>
                <w:rFonts w:eastAsia="Times New Roman" w:cstheme="minorHAnsi"/>
                <w:color w:val="000000"/>
                <w:lang w:eastAsia="ru-RU"/>
              </w:rPr>
              <w:t xml:space="preserve">сусло </w:t>
            </w:r>
            <w:r w:rsidRPr="009C43FF">
              <w:rPr>
                <w:rFonts w:eastAsia="Times New Roman" w:cstheme="minorHAnsi"/>
                <w:color w:val="000000"/>
                <w:lang w:eastAsia="ru-RU"/>
              </w:rPr>
              <w:t>дозволяється  використовувати лише в</w:t>
            </w:r>
            <w:r w:rsidR="00795F22">
              <w:rPr>
                <w:rFonts w:eastAsia="Times New Roman" w:cstheme="minorHAnsi"/>
                <w:color w:val="000000"/>
                <w:lang w:eastAsia="ru-RU"/>
              </w:rPr>
              <w:t xml:space="preserve"> купажі столових напівсухих та </w:t>
            </w:r>
            <w:r w:rsidRPr="009C43FF">
              <w:rPr>
                <w:rFonts w:eastAsia="Times New Roman" w:cstheme="minorHAnsi"/>
                <w:color w:val="000000"/>
                <w:lang w:eastAsia="ru-RU"/>
              </w:rPr>
              <w:t>напівсолодких ординарних вин з відпо</w:t>
            </w:r>
            <w:r w:rsidR="00795F22">
              <w:rPr>
                <w:rFonts w:eastAsia="Times New Roman" w:cstheme="minorHAnsi"/>
                <w:color w:val="000000"/>
                <w:lang w:eastAsia="ru-RU"/>
              </w:rPr>
              <w:t xml:space="preserve">відним записом у свідоцтві про </w:t>
            </w:r>
            <w:r w:rsidRPr="009C43FF">
              <w:rPr>
                <w:rFonts w:eastAsia="Times New Roman" w:cstheme="minorHAnsi"/>
                <w:color w:val="000000"/>
                <w:lang w:eastAsia="ru-RU"/>
              </w:rPr>
              <w:t>якість.</w:t>
            </w:r>
          </w:p>
          <w:p w14:paraId="3D8701C2" w14:textId="736A27EE"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статті  6  в редакції Закону N 3427-IV ( </w:t>
            </w:r>
            <w:hyperlink r:id="rId124"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09.02.2006 }</w:t>
            </w:r>
          </w:p>
        </w:tc>
        <w:tc>
          <w:tcPr>
            <w:tcW w:w="3543" w:type="dxa"/>
          </w:tcPr>
          <w:p w14:paraId="7F5B37A1" w14:textId="67B3D533" w:rsidR="00F777EC" w:rsidRPr="009C43FF" w:rsidRDefault="00C605D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shd w:val="clear" w:color="auto" w:fill="FFFFFF"/>
              </w:rPr>
              <w:t>“Концентрат виноградного соку або консервоване сусло дозволяється використовувати лише в купажі столових напівсухих та напівсолодких ординарних вин з відповідним записом у доку</w:t>
            </w:r>
            <w:r w:rsidR="00795F22">
              <w:rPr>
                <w:rFonts w:cstheme="minorHAnsi"/>
                <w:color w:val="141823"/>
                <w:shd w:val="clear" w:color="auto" w:fill="FFFFFF"/>
              </w:rPr>
              <w:t xml:space="preserve">менти, які засвідчують якість. </w:t>
            </w:r>
          </w:p>
        </w:tc>
        <w:tc>
          <w:tcPr>
            <w:tcW w:w="2233" w:type="dxa"/>
          </w:tcPr>
          <w:p w14:paraId="6972189E"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00848B72" w14:textId="77777777" w:rsidTr="00C40AB2">
        <w:tc>
          <w:tcPr>
            <w:tcW w:w="4644" w:type="dxa"/>
          </w:tcPr>
          <w:p w14:paraId="53ABC212" w14:textId="4768183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Частину  статті  6  виключен</w:t>
            </w:r>
            <w:r w:rsidR="00795F22">
              <w:rPr>
                <w:rFonts w:eastAsia="Times New Roman" w:cstheme="minorHAnsi"/>
                <w:i/>
                <w:iCs/>
                <w:color w:val="000000"/>
                <w:bdr w:val="none" w:sz="0" w:space="0" w:color="auto" w:frame="1"/>
                <w:lang w:eastAsia="ru-RU"/>
              </w:rPr>
              <w:t xml:space="preserve">о на підставі Закону N 3427-IV </w:t>
            </w:r>
            <w:r w:rsidRPr="009C43FF">
              <w:rPr>
                <w:rFonts w:eastAsia="Times New Roman" w:cstheme="minorHAnsi"/>
                <w:i/>
                <w:iCs/>
                <w:color w:val="000000"/>
                <w:bdr w:val="none" w:sz="0" w:space="0" w:color="auto" w:frame="1"/>
                <w:lang w:eastAsia="ru-RU"/>
              </w:rPr>
              <w:t xml:space="preserve">( </w:t>
            </w:r>
            <w:hyperlink r:id="rId125"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w:t>
            </w:r>
          </w:p>
        </w:tc>
        <w:tc>
          <w:tcPr>
            <w:tcW w:w="3543" w:type="dxa"/>
          </w:tcPr>
          <w:p w14:paraId="7F410986"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7D17437A"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424C8BAA" w14:textId="77777777" w:rsidTr="00C40AB2">
        <w:tc>
          <w:tcPr>
            <w:tcW w:w="4644" w:type="dxa"/>
          </w:tcPr>
          <w:p w14:paraId="77E64C15" w14:textId="5322C8B3" w:rsidR="00F777EC" w:rsidRPr="009C43FF" w:rsidRDefault="00F777EC"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Дозволяється  виготовлення  сухих  виноматеріалів мі</w:t>
            </w:r>
            <w:r w:rsidR="00795F22">
              <w:rPr>
                <w:rFonts w:eastAsia="Times New Roman" w:cstheme="minorHAnsi"/>
                <w:color w:val="000000"/>
                <w:lang w:eastAsia="ru-RU"/>
              </w:rPr>
              <w:t xml:space="preserve">цністю не </w:t>
            </w:r>
            <w:r w:rsidRPr="009C43FF">
              <w:rPr>
                <w:rFonts w:eastAsia="Times New Roman" w:cstheme="minorHAnsi"/>
                <w:color w:val="000000"/>
                <w:lang w:eastAsia="ru-RU"/>
              </w:rPr>
              <w:t>більш   як   9,5  відсотка  об’ємних</w:t>
            </w:r>
            <w:r w:rsidR="00795F22">
              <w:rPr>
                <w:rFonts w:eastAsia="Times New Roman" w:cstheme="minorHAnsi"/>
                <w:color w:val="000000"/>
                <w:lang w:eastAsia="ru-RU"/>
              </w:rPr>
              <w:t xml:space="preserve">  шляхом  підсолодження  сусла </w:t>
            </w:r>
            <w:r w:rsidRPr="009C43FF">
              <w:rPr>
                <w:rFonts w:eastAsia="Times New Roman" w:cstheme="minorHAnsi"/>
                <w:color w:val="000000"/>
                <w:lang w:eastAsia="ru-RU"/>
              </w:rPr>
              <w:t>виноградним  концентратом  або  цукр</w:t>
            </w:r>
            <w:r w:rsidR="00795F22">
              <w:rPr>
                <w:rFonts w:eastAsia="Times New Roman" w:cstheme="minorHAnsi"/>
                <w:color w:val="000000"/>
                <w:lang w:eastAsia="ru-RU"/>
              </w:rPr>
              <w:t xml:space="preserve">ом не більш як на 2 г/100 куб. </w:t>
            </w:r>
            <w:r w:rsidRPr="009C43FF">
              <w:rPr>
                <w:rFonts w:eastAsia="Times New Roman" w:cstheme="minorHAnsi"/>
                <w:color w:val="000000"/>
                <w:lang w:eastAsia="ru-RU"/>
              </w:rPr>
              <w:t xml:space="preserve">см.   Такі   виноматеріали   можуть </w:t>
            </w:r>
            <w:r w:rsidR="00795F22">
              <w:rPr>
                <w:rFonts w:eastAsia="Times New Roman" w:cstheme="minorHAnsi"/>
                <w:color w:val="000000"/>
                <w:lang w:eastAsia="ru-RU"/>
              </w:rPr>
              <w:t xml:space="preserve">  використовуватися  лише  для </w:t>
            </w:r>
            <w:r w:rsidRPr="009C43FF">
              <w:rPr>
                <w:rFonts w:eastAsia="Times New Roman" w:cstheme="minorHAnsi"/>
                <w:color w:val="000000"/>
                <w:lang w:eastAsia="ru-RU"/>
              </w:rPr>
              <w:t>виробництва вин ординарних столових сухих несортових.</w:t>
            </w:r>
          </w:p>
          <w:p w14:paraId="5901C042" w14:textId="037B920F" w:rsidR="00F777EC" w:rsidRPr="009C43FF" w:rsidRDefault="00795F2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Pr>
                <w:rFonts w:eastAsia="Times New Roman" w:cstheme="minorHAnsi"/>
                <w:i/>
                <w:iCs/>
                <w:color w:val="000000"/>
                <w:bdr w:val="none" w:sz="0" w:space="0" w:color="auto" w:frame="1"/>
                <w:lang w:eastAsia="ru-RU"/>
              </w:rPr>
              <w:t xml:space="preserve">{ </w:t>
            </w:r>
            <w:r w:rsidR="00F777EC" w:rsidRPr="009C43FF">
              <w:rPr>
                <w:rFonts w:eastAsia="Times New Roman" w:cstheme="minorHAnsi"/>
                <w:i/>
                <w:iCs/>
                <w:color w:val="000000"/>
                <w:bdr w:val="none" w:sz="0" w:space="0" w:color="auto" w:frame="1"/>
                <w:lang w:eastAsia="ru-RU"/>
              </w:rPr>
              <w:t xml:space="preserve">Частина  статті  6 в редакції Законів N 3427-IV ( </w:t>
            </w:r>
            <w:hyperlink r:id="rId126" w:tgtFrame="_blank" w:history="1">
              <w:r w:rsidR="00F777EC" w:rsidRPr="009C43FF">
                <w:rPr>
                  <w:rFonts w:eastAsia="Times New Roman" w:cstheme="minorHAnsi"/>
                  <w:i/>
                  <w:iCs/>
                  <w:color w:val="5674B9"/>
                  <w:u w:val="single"/>
                  <w:bdr w:val="none" w:sz="0" w:space="0" w:color="auto" w:frame="1"/>
                  <w:lang w:eastAsia="ru-RU"/>
                </w:rPr>
                <w:t>3427-15</w:t>
              </w:r>
            </w:hyperlink>
            <w:r>
              <w:rPr>
                <w:rFonts w:eastAsia="Times New Roman" w:cstheme="minorHAnsi"/>
                <w:i/>
                <w:iCs/>
                <w:color w:val="000000"/>
                <w:bdr w:val="none" w:sz="0" w:space="0" w:color="auto" w:frame="1"/>
                <w:lang w:eastAsia="ru-RU"/>
              </w:rPr>
              <w:t xml:space="preserve"> ) від </w:t>
            </w:r>
            <w:r w:rsidR="00F777EC" w:rsidRPr="009C43FF">
              <w:rPr>
                <w:rFonts w:eastAsia="Times New Roman" w:cstheme="minorHAnsi"/>
                <w:i/>
                <w:iCs/>
                <w:color w:val="000000"/>
                <w:bdr w:val="none" w:sz="0" w:space="0" w:color="auto" w:frame="1"/>
                <w:lang w:eastAsia="ru-RU"/>
              </w:rPr>
              <w:t xml:space="preserve">09.02.2006, N 1193-VII ( </w:t>
            </w:r>
            <w:hyperlink r:id="rId127" w:tgtFrame="_blank" w:history="1">
              <w:r w:rsidR="00F777EC" w:rsidRPr="009C43FF">
                <w:rPr>
                  <w:rFonts w:eastAsia="Times New Roman" w:cstheme="minorHAnsi"/>
                  <w:i/>
                  <w:iCs/>
                  <w:color w:val="5674B9"/>
                  <w:u w:val="single"/>
                  <w:bdr w:val="none" w:sz="0" w:space="0" w:color="auto" w:frame="1"/>
                  <w:lang w:eastAsia="ru-RU"/>
                </w:rPr>
                <w:t>1193-18</w:t>
              </w:r>
            </w:hyperlink>
            <w:r w:rsidR="00F777EC" w:rsidRPr="009C43FF">
              <w:rPr>
                <w:rFonts w:eastAsia="Times New Roman" w:cstheme="minorHAnsi"/>
                <w:i/>
                <w:iCs/>
                <w:color w:val="000000"/>
                <w:bdr w:val="none" w:sz="0" w:space="0" w:color="auto" w:frame="1"/>
                <w:lang w:eastAsia="ru-RU"/>
              </w:rPr>
              <w:t xml:space="preserve"> ) від 09.04.2014 }</w:t>
            </w:r>
          </w:p>
        </w:tc>
        <w:tc>
          <w:tcPr>
            <w:tcW w:w="3543" w:type="dxa"/>
          </w:tcPr>
          <w:p w14:paraId="3339884F" w14:textId="1D394EAF" w:rsidR="00F777EC" w:rsidRPr="009C43FF" w:rsidRDefault="00C605D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Про використання підсолодженого сусла у виробництві вин столових робиться відповідний запис у доку</w:t>
            </w:r>
            <w:r w:rsidR="00C40AB2" w:rsidRPr="009C43FF">
              <w:rPr>
                <w:rFonts w:eastAsia="Times New Roman" w:cstheme="minorHAnsi"/>
                <w:color w:val="000000"/>
                <w:lang w:eastAsia="ru-RU"/>
              </w:rPr>
              <w:t>менти, які засвідчують якість.</w:t>
            </w:r>
          </w:p>
        </w:tc>
        <w:tc>
          <w:tcPr>
            <w:tcW w:w="2233" w:type="dxa"/>
          </w:tcPr>
          <w:p w14:paraId="412EFA7E" w14:textId="27D736F9" w:rsidR="00F777EC" w:rsidRPr="009C43FF" w:rsidRDefault="006D46D6"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Який цукор дозволяеться використовувати?</w:t>
            </w:r>
          </w:p>
        </w:tc>
      </w:tr>
      <w:tr w:rsidR="00F777EC" w:rsidRPr="009C43FF" w14:paraId="1B98376F" w14:textId="77777777" w:rsidTr="00C40AB2">
        <w:tc>
          <w:tcPr>
            <w:tcW w:w="4644" w:type="dxa"/>
          </w:tcPr>
          <w:p w14:paraId="0D96D513" w14:textId="0D3FD76D"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lastRenderedPageBreak/>
              <w:t xml:space="preserve">{  Частина  статті  6 в редакції Законів N 3427-IV ( </w:t>
            </w:r>
            <w:hyperlink r:id="rId128"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 xml:space="preserve">09.02.2006, N 1193-VII ( </w:t>
            </w:r>
            <w:hyperlink r:id="rId129" w:tgtFrame="_blank" w:history="1">
              <w:r w:rsidRPr="009C43FF">
                <w:rPr>
                  <w:rFonts w:eastAsia="Times New Roman" w:cstheme="minorHAnsi"/>
                  <w:i/>
                  <w:iCs/>
                  <w:color w:val="5674B9"/>
                  <w:u w:val="single"/>
                  <w:bdr w:val="none" w:sz="0" w:space="0" w:color="auto" w:frame="1"/>
                  <w:lang w:eastAsia="ru-RU"/>
                </w:rPr>
                <w:t>1193-18</w:t>
              </w:r>
            </w:hyperlink>
            <w:r w:rsidRPr="009C43FF">
              <w:rPr>
                <w:rFonts w:eastAsia="Times New Roman" w:cstheme="minorHAnsi"/>
                <w:i/>
                <w:iCs/>
                <w:color w:val="000000"/>
                <w:bdr w:val="none" w:sz="0" w:space="0" w:color="auto" w:frame="1"/>
                <w:lang w:eastAsia="ru-RU"/>
              </w:rPr>
              <w:t xml:space="preserve"> ) від 09.04.2014 }</w:t>
            </w:r>
          </w:p>
        </w:tc>
        <w:tc>
          <w:tcPr>
            <w:tcW w:w="3543" w:type="dxa"/>
          </w:tcPr>
          <w:p w14:paraId="6E78E4FC"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2EF58265"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0A13A429" w14:textId="77777777" w:rsidTr="00C40AB2">
        <w:tc>
          <w:tcPr>
            <w:tcW w:w="4644" w:type="dxa"/>
          </w:tcPr>
          <w:p w14:paraId="39934F87" w14:textId="38116473"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Частину  сьому  статті  6  виключено  на  підставі</w:t>
            </w:r>
            <w:r w:rsidR="00795F22">
              <w:rPr>
                <w:rFonts w:eastAsia="Times New Roman" w:cstheme="minorHAnsi"/>
                <w:i/>
                <w:iCs/>
                <w:color w:val="000000"/>
                <w:bdr w:val="none" w:sz="0" w:space="0" w:color="auto" w:frame="1"/>
                <w:lang w:eastAsia="ru-RU"/>
              </w:rPr>
              <w:t xml:space="preserve">  Закону </w:t>
            </w:r>
            <w:r w:rsidRPr="009C43FF">
              <w:rPr>
                <w:rFonts w:eastAsia="Times New Roman" w:cstheme="minorHAnsi"/>
                <w:i/>
                <w:iCs/>
                <w:color w:val="000000"/>
                <w:bdr w:val="none" w:sz="0" w:space="0" w:color="auto" w:frame="1"/>
                <w:lang w:eastAsia="ru-RU"/>
              </w:rPr>
              <w:t xml:space="preserve">N 1193-VII ( </w:t>
            </w:r>
            <w:hyperlink r:id="rId130" w:tgtFrame="_blank" w:history="1">
              <w:r w:rsidRPr="009C43FF">
                <w:rPr>
                  <w:rFonts w:eastAsia="Times New Roman" w:cstheme="minorHAnsi"/>
                  <w:i/>
                  <w:iCs/>
                  <w:color w:val="5674B9"/>
                  <w:u w:val="single"/>
                  <w:bdr w:val="none" w:sz="0" w:space="0" w:color="auto" w:frame="1"/>
                  <w:lang w:eastAsia="ru-RU"/>
                </w:rPr>
                <w:t>1193-18</w:t>
              </w:r>
            </w:hyperlink>
            <w:r w:rsidRPr="009C43FF">
              <w:rPr>
                <w:rFonts w:eastAsia="Times New Roman" w:cstheme="minorHAnsi"/>
                <w:i/>
                <w:iCs/>
                <w:color w:val="000000"/>
                <w:bdr w:val="none" w:sz="0" w:space="0" w:color="auto" w:frame="1"/>
                <w:lang w:eastAsia="ru-RU"/>
              </w:rPr>
              <w:t xml:space="preserve"> ) від 09.04.2014 }</w:t>
            </w:r>
          </w:p>
        </w:tc>
        <w:tc>
          <w:tcPr>
            <w:tcW w:w="3543" w:type="dxa"/>
          </w:tcPr>
          <w:p w14:paraId="635EBC57"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446C4EB1"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486A9587" w14:textId="77777777" w:rsidTr="00C40AB2">
        <w:tc>
          <w:tcPr>
            <w:tcW w:w="4644" w:type="dxa"/>
          </w:tcPr>
          <w:p w14:paraId="2E8D73CA" w14:textId="665510EE"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Частину  восьму  статті  6  </w:t>
            </w:r>
            <w:r w:rsidR="00795F22">
              <w:rPr>
                <w:rFonts w:eastAsia="Times New Roman" w:cstheme="minorHAnsi"/>
                <w:i/>
                <w:iCs/>
                <w:color w:val="000000"/>
                <w:bdr w:val="none" w:sz="0" w:space="0" w:color="auto" w:frame="1"/>
                <w:lang w:eastAsia="ru-RU"/>
              </w:rPr>
              <w:t xml:space="preserve">виключено  на  підставі Закону </w:t>
            </w:r>
            <w:r w:rsidRPr="009C43FF">
              <w:rPr>
                <w:rFonts w:eastAsia="Times New Roman" w:cstheme="minorHAnsi"/>
                <w:i/>
                <w:iCs/>
                <w:color w:val="000000"/>
                <w:bdr w:val="none" w:sz="0" w:space="0" w:color="auto" w:frame="1"/>
                <w:lang w:eastAsia="ru-RU"/>
              </w:rPr>
              <w:t xml:space="preserve">N 1193-VII ( </w:t>
            </w:r>
            <w:hyperlink r:id="rId131" w:tgtFrame="_blank" w:history="1">
              <w:r w:rsidRPr="009C43FF">
                <w:rPr>
                  <w:rFonts w:eastAsia="Times New Roman" w:cstheme="minorHAnsi"/>
                  <w:i/>
                  <w:iCs/>
                  <w:color w:val="5674B9"/>
                  <w:u w:val="single"/>
                  <w:bdr w:val="none" w:sz="0" w:space="0" w:color="auto" w:frame="1"/>
                  <w:lang w:eastAsia="ru-RU"/>
                </w:rPr>
                <w:t>1193-18</w:t>
              </w:r>
            </w:hyperlink>
            <w:r w:rsidRPr="009C43FF">
              <w:rPr>
                <w:rFonts w:eastAsia="Times New Roman" w:cstheme="minorHAnsi"/>
                <w:i/>
                <w:iCs/>
                <w:color w:val="000000"/>
                <w:bdr w:val="none" w:sz="0" w:space="0" w:color="auto" w:frame="1"/>
                <w:lang w:eastAsia="ru-RU"/>
              </w:rPr>
              <w:t xml:space="preserve"> ) від 09.04.2014 }</w:t>
            </w:r>
          </w:p>
        </w:tc>
        <w:tc>
          <w:tcPr>
            <w:tcW w:w="3543" w:type="dxa"/>
          </w:tcPr>
          <w:p w14:paraId="039FDD62"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26FCB9A4"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3D8B4196" w14:textId="77777777" w:rsidTr="00C40AB2">
        <w:tc>
          <w:tcPr>
            <w:tcW w:w="4644" w:type="dxa"/>
          </w:tcPr>
          <w:p w14:paraId="3BF74ACA"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Частину  дев'яту  статті  6  виключено  на підставі Закону </w:t>
            </w:r>
            <w:r w:rsidRPr="009C43FF">
              <w:rPr>
                <w:rFonts w:eastAsia="Times New Roman" w:cstheme="minorHAnsi"/>
                <w:i/>
                <w:iCs/>
                <w:color w:val="000000"/>
                <w:bdr w:val="none" w:sz="0" w:space="0" w:color="auto" w:frame="1"/>
                <w:lang w:eastAsia="ru-RU"/>
              </w:rPr>
              <w:br/>
              <w:t xml:space="preserve">N 1193-VII ( </w:t>
            </w:r>
            <w:hyperlink r:id="rId132" w:tgtFrame="_blank" w:history="1">
              <w:r w:rsidRPr="009C43FF">
                <w:rPr>
                  <w:rFonts w:eastAsia="Times New Roman" w:cstheme="minorHAnsi"/>
                  <w:i/>
                  <w:iCs/>
                  <w:color w:val="5674B9"/>
                  <w:u w:val="single"/>
                  <w:bdr w:val="none" w:sz="0" w:space="0" w:color="auto" w:frame="1"/>
                  <w:lang w:eastAsia="ru-RU"/>
                </w:rPr>
                <w:t>1193-18</w:t>
              </w:r>
            </w:hyperlink>
            <w:r w:rsidRPr="009C43FF">
              <w:rPr>
                <w:rFonts w:eastAsia="Times New Roman" w:cstheme="minorHAnsi"/>
                <w:i/>
                <w:iCs/>
                <w:color w:val="000000"/>
                <w:bdr w:val="none" w:sz="0" w:space="0" w:color="auto" w:frame="1"/>
                <w:lang w:eastAsia="ru-RU"/>
              </w:rPr>
              <w:t xml:space="preserve"> ) від 09.04.2014 }</w:t>
            </w:r>
          </w:p>
        </w:tc>
        <w:tc>
          <w:tcPr>
            <w:tcW w:w="3543" w:type="dxa"/>
          </w:tcPr>
          <w:p w14:paraId="18FCECB2"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3A111CD1"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7FEDCC7D" w14:textId="77777777" w:rsidTr="00C40AB2">
        <w:tc>
          <w:tcPr>
            <w:tcW w:w="4644" w:type="dxa"/>
          </w:tcPr>
          <w:p w14:paraId="225FF228" w14:textId="77777777" w:rsidR="00F777EC" w:rsidRPr="009C43FF" w:rsidRDefault="00362E3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Частину  десяту  статті  6  виключено  на  підставі Закону </w:t>
            </w:r>
            <w:r w:rsidRPr="009C43FF">
              <w:rPr>
                <w:rFonts w:eastAsia="Times New Roman" w:cstheme="minorHAnsi"/>
                <w:i/>
                <w:iCs/>
                <w:color w:val="000000"/>
                <w:bdr w:val="none" w:sz="0" w:space="0" w:color="auto" w:frame="1"/>
                <w:lang w:eastAsia="ru-RU"/>
              </w:rPr>
              <w:br/>
              <w:t xml:space="preserve">N 1193-VII ( </w:t>
            </w:r>
            <w:hyperlink r:id="rId133" w:tgtFrame="_blank" w:history="1">
              <w:r w:rsidRPr="009C43FF">
                <w:rPr>
                  <w:rFonts w:eastAsia="Times New Roman" w:cstheme="minorHAnsi"/>
                  <w:i/>
                  <w:iCs/>
                  <w:color w:val="5674B9"/>
                  <w:u w:val="single"/>
                  <w:bdr w:val="none" w:sz="0" w:space="0" w:color="auto" w:frame="1"/>
                  <w:lang w:eastAsia="ru-RU"/>
                </w:rPr>
                <w:t>1193-18</w:t>
              </w:r>
            </w:hyperlink>
            <w:r w:rsidRPr="009C43FF">
              <w:rPr>
                <w:rFonts w:eastAsia="Times New Roman" w:cstheme="minorHAnsi"/>
                <w:i/>
                <w:iCs/>
                <w:color w:val="000000"/>
                <w:bdr w:val="none" w:sz="0" w:space="0" w:color="auto" w:frame="1"/>
                <w:lang w:eastAsia="ru-RU"/>
              </w:rPr>
              <w:t xml:space="preserve"> ) від 09.04.2014 }</w:t>
            </w:r>
          </w:p>
        </w:tc>
        <w:tc>
          <w:tcPr>
            <w:tcW w:w="3543" w:type="dxa"/>
          </w:tcPr>
          <w:p w14:paraId="55D9BA21"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1CC65669"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25017651" w14:textId="77777777" w:rsidTr="00C40AB2">
        <w:tc>
          <w:tcPr>
            <w:tcW w:w="4644" w:type="dxa"/>
          </w:tcPr>
          <w:p w14:paraId="60CAC926" w14:textId="456E19B2" w:rsidR="00F777EC" w:rsidRPr="009C43FF" w:rsidRDefault="00362E3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Про використання  підсолодженог</w:t>
            </w:r>
            <w:r w:rsidR="00795F22">
              <w:rPr>
                <w:rFonts w:eastAsia="Times New Roman" w:cstheme="minorHAnsi"/>
                <w:color w:val="000000"/>
                <w:lang w:eastAsia="ru-RU"/>
              </w:rPr>
              <w:t xml:space="preserve">о  сусла  у  виробництві   вин </w:t>
            </w:r>
            <w:r w:rsidRPr="009C43FF">
              <w:rPr>
                <w:rFonts w:eastAsia="Times New Roman" w:cstheme="minorHAnsi"/>
                <w:color w:val="000000"/>
                <w:lang w:eastAsia="ru-RU"/>
              </w:rPr>
              <w:t xml:space="preserve">столових робиться відповідний запис у свідоцтві про якість. </w:t>
            </w:r>
          </w:p>
        </w:tc>
        <w:tc>
          <w:tcPr>
            <w:tcW w:w="3543" w:type="dxa"/>
          </w:tcPr>
          <w:p w14:paraId="5E93ACD1"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6259AAFC"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F777EC" w:rsidRPr="009C43FF" w14:paraId="35F57270" w14:textId="77777777" w:rsidTr="00C40AB2">
        <w:tc>
          <w:tcPr>
            <w:tcW w:w="4644" w:type="dxa"/>
          </w:tcPr>
          <w:p w14:paraId="4424C310" w14:textId="498B726E" w:rsidR="00F777EC" w:rsidRPr="009C43FF" w:rsidRDefault="00362E3B"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Додавання спирту  етилового або</w:t>
            </w:r>
            <w:r w:rsidR="00795F22">
              <w:rPr>
                <w:rFonts w:eastAsia="Times New Roman" w:cstheme="minorHAnsi"/>
                <w:color w:val="000000"/>
                <w:lang w:eastAsia="ru-RU"/>
              </w:rPr>
              <w:t xml:space="preserve"> спиртованих виноматеріалів чи </w:t>
            </w:r>
            <w:r w:rsidRPr="009C43FF">
              <w:rPr>
                <w:rFonts w:eastAsia="Times New Roman" w:cstheme="minorHAnsi"/>
                <w:color w:val="000000"/>
                <w:lang w:eastAsia="ru-RU"/>
              </w:rPr>
              <w:t>сусла (</w:t>
            </w:r>
            <w:r w:rsidRPr="009C43FF">
              <w:rPr>
                <w:rFonts w:eastAsia="Times New Roman" w:cstheme="minorHAnsi"/>
                <w:color w:val="000000"/>
                <w:highlight w:val="yellow"/>
                <w:lang w:eastAsia="ru-RU"/>
              </w:rPr>
              <w:t>містеля</w:t>
            </w:r>
            <w:r w:rsidRPr="009C43FF">
              <w:rPr>
                <w:rFonts w:eastAsia="Times New Roman" w:cstheme="minorHAnsi"/>
                <w:color w:val="000000"/>
                <w:lang w:eastAsia="ru-RU"/>
              </w:rPr>
              <w:t>) до вин столових не допускається.</w:t>
            </w:r>
          </w:p>
        </w:tc>
        <w:tc>
          <w:tcPr>
            <w:tcW w:w="3543" w:type="dxa"/>
          </w:tcPr>
          <w:p w14:paraId="515C1B26"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2233" w:type="dxa"/>
          </w:tcPr>
          <w:p w14:paraId="558A4E94" w14:textId="77777777" w:rsidR="00F777EC" w:rsidRPr="009C43FF" w:rsidRDefault="00F777EC"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74E6A355" w14:textId="7777777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r w:rsidRPr="009C43FF">
        <w:rPr>
          <w:rFonts w:eastAsia="Times New Roman" w:cstheme="minorHAnsi"/>
          <w:color w:val="000000"/>
          <w:lang w:eastAsia="ru-RU"/>
        </w:rPr>
        <w:br/>
      </w:r>
    </w:p>
    <w:p w14:paraId="4DF60E63" w14:textId="77777777" w:rsidR="00785984"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30" w:name="o145"/>
      <w:bookmarkEnd w:id="30"/>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7.</w:t>
      </w:r>
      <w:r w:rsidRPr="009C43FF">
        <w:rPr>
          <w:rFonts w:eastAsia="Times New Roman" w:cstheme="minorHAnsi"/>
          <w:color w:val="000000"/>
          <w:lang w:eastAsia="ru-RU"/>
        </w:rPr>
        <w:t xml:space="preserve"> Вино кріплене </w:t>
      </w:r>
    </w:p>
    <w:tbl>
      <w:tblPr>
        <w:tblStyle w:val="ad"/>
        <w:tblW w:w="10456" w:type="dxa"/>
        <w:tblLook w:val="04A0" w:firstRow="1" w:lastRow="0" w:firstColumn="1" w:lastColumn="0" w:noHBand="0" w:noVBand="1"/>
      </w:tblPr>
      <w:tblGrid>
        <w:gridCol w:w="5070"/>
        <w:gridCol w:w="3686"/>
        <w:gridCol w:w="1700"/>
      </w:tblGrid>
      <w:tr w:rsidR="00785984" w:rsidRPr="009C43FF" w14:paraId="7CAF622F" w14:textId="77777777" w:rsidTr="00C40AB2">
        <w:tc>
          <w:tcPr>
            <w:tcW w:w="5070" w:type="dxa"/>
          </w:tcPr>
          <w:p w14:paraId="68104F68" w14:textId="117391FD"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Вина  кріплені  залежно від вмі</w:t>
            </w:r>
            <w:r w:rsidR="00795F22">
              <w:rPr>
                <w:rFonts w:eastAsia="Times New Roman" w:cstheme="minorHAnsi"/>
                <w:color w:val="000000"/>
                <w:lang w:eastAsia="ru-RU"/>
              </w:rPr>
              <w:t xml:space="preserve">сту спирту і цукру поділяються </w:t>
            </w:r>
            <w:r w:rsidRPr="009C43FF">
              <w:rPr>
                <w:rFonts w:eastAsia="Times New Roman" w:cstheme="minorHAnsi"/>
                <w:color w:val="000000"/>
                <w:lang w:eastAsia="ru-RU"/>
              </w:rPr>
              <w:t>на міцні, десертні солодкі та десертні лікерні.</w:t>
            </w:r>
          </w:p>
        </w:tc>
        <w:tc>
          <w:tcPr>
            <w:tcW w:w="3686" w:type="dxa"/>
          </w:tcPr>
          <w:p w14:paraId="54C32877"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700" w:type="dxa"/>
          </w:tcPr>
          <w:p w14:paraId="5DF43558"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85984" w:rsidRPr="009C43FF" w14:paraId="0C7FD97A" w14:textId="77777777" w:rsidTr="00C40AB2">
        <w:tc>
          <w:tcPr>
            <w:tcW w:w="5070" w:type="dxa"/>
          </w:tcPr>
          <w:p w14:paraId="6F569085" w14:textId="7A110625"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Вина  міцні  виготовляються  з </w:t>
            </w:r>
            <w:r w:rsidR="00795F22">
              <w:rPr>
                <w:rFonts w:eastAsia="Times New Roman" w:cstheme="minorHAnsi"/>
                <w:color w:val="000000"/>
                <w:lang w:eastAsia="ru-RU"/>
              </w:rPr>
              <w:t xml:space="preserve"> частково збродженого сусла, в </w:t>
            </w:r>
            <w:r w:rsidRPr="009C43FF">
              <w:rPr>
                <w:rFonts w:eastAsia="Times New Roman" w:cstheme="minorHAnsi"/>
                <w:color w:val="000000"/>
                <w:lang w:eastAsia="ru-RU"/>
              </w:rPr>
              <w:t xml:space="preserve">якому  вміст  спирту  природного  бродіння  становить не менше 4,2 </w:t>
            </w:r>
            <w:r w:rsidRPr="009C43FF">
              <w:rPr>
                <w:rFonts w:eastAsia="Times New Roman" w:cstheme="minorHAnsi"/>
                <w:color w:val="000000"/>
                <w:lang w:eastAsia="ru-RU"/>
              </w:rPr>
              <w:br/>
              <w:t xml:space="preserve">відсотка  об'ємних.  Вина  десертні </w:t>
            </w:r>
            <w:r w:rsidR="00795F22">
              <w:rPr>
                <w:rFonts w:eastAsia="Times New Roman" w:cstheme="minorHAnsi"/>
                <w:color w:val="000000"/>
                <w:lang w:eastAsia="ru-RU"/>
              </w:rPr>
              <w:t xml:space="preserve"> солодкі  та  десертні лікерні </w:t>
            </w:r>
            <w:r w:rsidRPr="009C43FF">
              <w:rPr>
                <w:rFonts w:eastAsia="Times New Roman" w:cstheme="minorHAnsi"/>
                <w:color w:val="000000"/>
                <w:lang w:eastAsia="ru-RU"/>
              </w:rPr>
              <w:t xml:space="preserve">виготовляються  з частково збродженого сусла, в якому вміст спирту </w:t>
            </w:r>
            <w:r w:rsidRPr="009C43FF">
              <w:rPr>
                <w:rFonts w:eastAsia="Times New Roman" w:cstheme="minorHAnsi"/>
                <w:color w:val="000000"/>
                <w:lang w:eastAsia="ru-RU"/>
              </w:rPr>
              <w:br/>
              <w:t xml:space="preserve">природного  бродіння  становить  не менш як 1,2 відсотка об'ємних. </w:t>
            </w:r>
            <w:r w:rsidRPr="009C43FF">
              <w:rPr>
                <w:rFonts w:eastAsia="Times New Roman" w:cstheme="minorHAnsi"/>
                <w:color w:val="000000"/>
                <w:lang w:eastAsia="ru-RU"/>
              </w:rPr>
              <w:br/>
              <w:t xml:space="preserve">{  Частина  друга статті 7 в редакції Закону N 3427-IV ( </w:t>
            </w:r>
            <w:hyperlink r:id="rId134" w:tgtFrame="_blank" w:history="1">
              <w:r w:rsidRPr="009C43FF">
                <w:rPr>
                  <w:rFonts w:eastAsia="Times New Roman" w:cstheme="minorHAnsi"/>
                  <w:color w:val="5674B9"/>
                  <w:u w:val="single"/>
                  <w:bdr w:val="none" w:sz="0" w:space="0" w:color="auto" w:frame="1"/>
                  <w:lang w:eastAsia="ru-RU"/>
                </w:rPr>
                <w:t>3427-15</w:t>
              </w:r>
            </w:hyperlink>
            <w:r w:rsidR="00795F22">
              <w:rPr>
                <w:rFonts w:eastAsia="Times New Roman" w:cstheme="minorHAnsi"/>
                <w:color w:val="000000"/>
                <w:lang w:eastAsia="ru-RU"/>
              </w:rPr>
              <w:t xml:space="preserve"> ) </w:t>
            </w:r>
            <w:r w:rsidRPr="009C43FF">
              <w:rPr>
                <w:rFonts w:eastAsia="Times New Roman" w:cstheme="minorHAnsi"/>
                <w:color w:val="000000"/>
                <w:lang w:eastAsia="ru-RU"/>
              </w:rPr>
              <w:t xml:space="preserve">від 09.02.2006 } </w:t>
            </w:r>
          </w:p>
        </w:tc>
        <w:tc>
          <w:tcPr>
            <w:tcW w:w="3686" w:type="dxa"/>
          </w:tcPr>
          <w:p w14:paraId="66F32A70"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700" w:type="dxa"/>
          </w:tcPr>
          <w:p w14:paraId="19AFE8BA"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85984" w:rsidRPr="009C43FF" w14:paraId="42264CBF" w14:textId="77777777" w:rsidTr="00C40AB2">
        <w:tc>
          <w:tcPr>
            <w:tcW w:w="5070" w:type="dxa"/>
          </w:tcPr>
          <w:p w14:paraId="1FC6CFC0" w14:textId="02E6B2A2"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Вміст спирту в готових винах ви</w:t>
            </w:r>
            <w:r w:rsidR="00795F22">
              <w:rPr>
                <w:rFonts w:eastAsia="Times New Roman" w:cstheme="minorHAnsi"/>
                <w:color w:val="000000"/>
                <w:lang w:eastAsia="ru-RU"/>
              </w:rPr>
              <w:t xml:space="preserve">ноградних  міцних  не  повинен </w:t>
            </w:r>
            <w:r w:rsidRPr="009C43FF">
              <w:rPr>
                <w:rFonts w:eastAsia="Times New Roman" w:cstheme="minorHAnsi"/>
                <w:color w:val="000000"/>
                <w:lang w:eastAsia="ru-RU"/>
              </w:rPr>
              <w:t xml:space="preserve">перевищувати   20   відсотків   об'ємних,  десертних  солодких  та </w:t>
            </w:r>
            <w:r w:rsidRPr="009C43FF">
              <w:rPr>
                <w:rFonts w:eastAsia="Times New Roman" w:cstheme="minorHAnsi"/>
                <w:color w:val="000000"/>
                <w:lang w:eastAsia="ru-RU"/>
              </w:rPr>
              <w:br/>
              <w:t>десертних лікерних - 17 відсотків об</w:t>
            </w:r>
            <w:r w:rsidR="00795F22">
              <w:rPr>
                <w:rFonts w:eastAsia="Times New Roman" w:cstheme="minorHAnsi"/>
                <w:color w:val="000000"/>
                <w:lang w:eastAsia="ru-RU"/>
              </w:rPr>
              <w:t xml:space="preserve">'ємних. { Частина третя статті </w:t>
            </w:r>
            <w:r w:rsidRPr="009C43FF">
              <w:rPr>
                <w:rFonts w:eastAsia="Times New Roman" w:cstheme="minorHAnsi"/>
                <w:color w:val="000000"/>
                <w:lang w:eastAsia="ru-RU"/>
              </w:rPr>
              <w:t xml:space="preserve">7 в редакції Закону N 3427-IV ( </w:t>
            </w:r>
            <w:hyperlink r:id="rId135"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w:t>
            </w:r>
          </w:p>
        </w:tc>
        <w:tc>
          <w:tcPr>
            <w:tcW w:w="3686" w:type="dxa"/>
          </w:tcPr>
          <w:p w14:paraId="291CB598"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700" w:type="dxa"/>
          </w:tcPr>
          <w:p w14:paraId="4D6F4E93"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85984" w:rsidRPr="009C43FF" w14:paraId="46D2CD37" w14:textId="77777777" w:rsidTr="00C40AB2">
        <w:tc>
          <w:tcPr>
            <w:tcW w:w="5070" w:type="dxa"/>
          </w:tcPr>
          <w:p w14:paraId="525B1214" w14:textId="1CB8487D"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Під час  виготовлення  вин  крі</w:t>
            </w:r>
            <w:r w:rsidR="00795F22">
              <w:rPr>
                <w:rFonts w:eastAsia="Times New Roman" w:cstheme="minorHAnsi"/>
                <w:color w:val="000000"/>
                <w:lang w:eastAsia="ru-RU"/>
              </w:rPr>
              <w:t xml:space="preserve">плених   додавати   концентрат </w:t>
            </w:r>
            <w:r w:rsidRPr="009C43FF">
              <w:rPr>
                <w:rFonts w:eastAsia="Times New Roman" w:cstheme="minorHAnsi"/>
                <w:color w:val="000000"/>
                <w:lang w:eastAsia="ru-RU"/>
              </w:rPr>
              <w:t>виноградного   соку  дозволяється  л</w:t>
            </w:r>
            <w:r w:rsidR="00795F22">
              <w:rPr>
                <w:rFonts w:eastAsia="Times New Roman" w:cstheme="minorHAnsi"/>
                <w:color w:val="000000"/>
                <w:lang w:eastAsia="ru-RU"/>
              </w:rPr>
              <w:t xml:space="preserve">ише  у  випадках,  обумовлених </w:t>
            </w:r>
            <w:r w:rsidRPr="009C43FF">
              <w:rPr>
                <w:rFonts w:eastAsia="Times New Roman" w:cstheme="minorHAnsi"/>
                <w:color w:val="000000"/>
                <w:lang w:eastAsia="ru-RU"/>
              </w:rPr>
              <w:t>технологічними інструкціями.  Викори</w:t>
            </w:r>
            <w:r w:rsidR="00795F22">
              <w:rPr>
                <w:rFonts w:eastAsia="Times New Roman" w:cstheme="minorHAnsi"/>
                <w:color w:val="000000"/>
                <w:lang w:eastAsia="ru-RU"/>
              </w:rPr>
              <w:t xml:space="preserve">стання спиртованого сусла  або </w:t>
            </w:r>
            <w:r w:rsidRPr="009C43FF">
              <w:rPr>
                <w:rFonts w:eastAsia="Times New Roman" w:cstheme="minorHAnsi"/>
                <w:color w:val="000000"/>
                <w:lang w:eastAsia="ru-RU"/>
              </w:rPr>
              <w:t>спиртованого  концентрату  виноградн</w:t>
            </w:r>
            <w:r w:rsidR="00795F22">
              <w:rPr>
                <w:rFonts w:eastAsia="Times New Roman" w:cstheme="minorHAnsi"/>
                <w:color w:val="000000"/>
                <w:lang w:eastAsia="ru-RU"/>
              </w:rPr>
              <w:t xml:space="preserve">ого соку допускається лише для </w:t>
            </w:r>
            <w:r w:rsidRPr="009C43FF">
              <w:rPr>
                <w:rFonts w:eastAsia="Times New Roman" w:cstheme="minorHAnsi"/>
                <w:color w:val="000000"/>
                <w:lang w:eastAsia="ru-RU"/>
              </w:rPr>
              <w:t>виготов</w:t>
            </w:r>
            <w:r w:rsidR="00795F22">
              <w:rPr>
                <w:rFonts w:eastAsia="Times New Roman" w:cstheme="minorHAnsi"/>
                <w:color w:val="000000"/>
                <w:lang w:eastAsia="ru-RU"/>
              </w:rPr>
              <w:t>лення  вин спеціального типу. {</w:t>
            </w:r>
            <w:r w:rsidRPr="009C43FF">
              <w:rPr>
                <w:rFonts w:eastAsia="Times New Roman" w:cstheme="minorHAnsi"/>
                <w:color w:val="000000"/>
                <w:lang w:eastAsia="ru-RU"/>
              </w:rPr>
              <w:t>Частина четверта статті 7</w:t>
            </w:r>
            <w:r w:rsidR="00795F22">
              <w:rPr>
                <w:rFonts w:eastAsia="Times New Roman" w:cstheme="minorHAnsi"/>
                <w:color w:val="000000"/>
                <w:lang w:eastAsia="ru-RU"/>
              </w:rPr>
              <w:t xml:space="preserve"> в </w:t>
            </w:r>
            <w:r w:rsidR="00795F22">
              <w:rPr>
                <w:rFonts w:eastAsia="Times New Roman" w:cstheme="minorHAnsi"/>
                <w:color w:val="000000"/>
                <w:lang w:eastAsia="ru-RU"/>
              </w:rPr>
              <w:br/>
              <w:t>редакції Закону N 3427-IV (</w:t>
            </w:r>
            <w:hyperlink r:id="rId136" w:tgtFrame="_blank" w:history="1">
              <w:r w:rsidRPr="009C43FF">
                <w:rPr>
                  <w:rFonts w:eastAsia="Times New Roman" w:cstheme="minorHAnsi"/>
                  <w:color w:val="5674B9"/>
                  <w:u w:val="single"/>
                  <w:bdr w:val="none" w:sz="0" w:space="0" w:color="auto" w:frame="1"/>
                  <w:lang w:eastAsia="ru-RU"/>
                </w:rPr>
                <w:t>3427-15</w:t>
              </w:r>
            </w:hyperlink>
            <w:r w:rsidR="00795F22">
              <w:rPr>
                <w:rFonts w:eastAsia="Times New Roman" w:cstheme="minorHAnsi"/>
                <w:color w:val="000000"/>
                <w:lang w:eastAsia="ru-RU"/>
              </w:rPr>
              <w:t xml:space="preserve"> ) від 09.02.2006</w:t>
            </w:r>
            <w:r w:rsidRPr="009C43FF">
              <w:rPr>
                <w:rFonts w:eastAsia="Times New Roman" w:cstheme="minorHAnsi"/>
                <w:color w:val="000000"/>
                <w:lang w:eastAsia="ru-RU"/>
              </w:rPr>
              <w:t>}</w:t>
            </w:r>
          </w:p>
        </w:tc>
        <w:tc>
          <w:tcPr>
            <w:tcW w:w="3686" w:type="dxa"/>
          </w:tcPr>
          <w:p w14:paraId="0AD1692D"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700" w:type="dxa"/>
          </w:tcPr>
          <w:p w14:paraId="1EBCAA02"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85984" w:rsidRPr="009C43FF" w14:paraId="4D637265" w14:textId="77777777" w:rsidTr="00C40AB2">
        <w:tc>
          <w:tcPr>
            <w:tcW w:w="5070" w:type="dxa"/>
          </w:tcPr>
          <w:p w14:paraId="2017A38E" w14:textId="71255B60"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Додавання цукру  на  всіх  стад</w:t>
            </w:r>
            <w:r w:rsidR="00795F22">
              <w:rPr>
                <w:rFonts w:eastAsia="Times New Roman" w:cstheme="minorHAnsi"/>
                <w:color w:val="000000"/>
                <w:lang w:eastAsia="ru-RU"/>
              </w:rPr>
              <w:t xml:space="preserve">іях  виробництва вин кріплених </w:t>
            </w:r>
            <w:r w:rsidRPr="009C43FF">
              <w:rPr>
                <w:rFonts w:eastAsia="Times New Roman" w:cstheme="minorHAnsi"/>
                <w:color w:val="000000"/>
                <w:lang w:eastAsia="ru-RU"/>
              </w:rPr>
              <w:t>забороняється.</w:t>
            </w:r>
          </w:p>
        </w:tc>
        <w:tc>
          <w:tcPr>
            <w:tcW w:w="3686" w:type="dxa"/>
          </w:tcPr>
          <w:p w14:paraId="45EA39A1" w14:textId="3477ABD1" w:rsidR="00785984"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Додавання цукру  на  всіх  стадіях  виробництва вин кріплених </w:t>
            </w:r>
            <w:r w:rsidRPr="009C43FF">
              <w:rPr>
                <w:rFonts w:eastAsia="Times New Roman" w:cstheme="minorHAnsi"/>
                <w:color w:val="000000"/>
                <w:lang w:eastAsia="ru-RU"/>
              </w:rPr>
              <w:br/>
              <w:t>забороняється.</w:t>
            </w:r>
          </w:p>
        </w:tc>
        <w:tc>
          <w:tcPr>
            <w:tcW w:w="1700" w:type="dxa"/>
          </w:tcPr>
          <w:p w14:paraId="45B1B46C"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85984" w:rsidRPr="009C43FF" w14:paraId="19DEBB69" w14:textId="77777777" w:rsidTr="00C40AB2">
        <w:tc>
          <w:tcPr>
            <w:tcW w:w="5070" w:type="dxa"/>
          </w:tcPr>
          <w:p w14:paraId="7B285A64" w14:textId="43149EB4"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Для кріплення    виноматеріалів    і     вин     дозв</w:t>
            </w:r>
            <w:r w:rsidR="00795F22">
              <w:rPr>
                <w:rFonts w:eastAsia="Times New Roman" w:cstheme="minorHAnsi"/>
                <w:color w:val="000000"/>
                <w:lang w:eastAsia="ru-RU"/>
              </w:rPr>
              <w:t xml:space="preserve">оляється </w:t>
            </w:r>
            <w:r w:rsidRPr="009C43FF">
              <w:rPr>
                <w:rFonts w:eastAsia="Times New Roman" w:cstheme="minorHAnsi"/>
                <w:color w:val="000000"/>
                <w:lang w:eastAsia="ru-RU"/>
              </w:rPr>
              <w:t xml:space="preserve">використовувати   </w:t>
            </w:r>
            <w:r w:rsidRPr="009C43FF">
              <w:rPr>
                <w:rFonts w:eastAsia="Times New Roman" w:cstheme="minorHAnsi"/>
                <w:color w:val="FF0000"/>
                <w:highlight w:val="yellow"/>
                <w:lang w:eastAsia="ru-RU"/>
              </w:rPr>
              <w:t>лише  спирт  етило</w:t>
            </w:r>
            <w:r w:rsidR="00795F22">
              <w:rPr>
                <w:rFonts w:eastAsia="Times New Roman" w:cstheme="minorHAnsi"/>
                <w:color w:val="FF0000"/>
                <w:highlight w:val="yellow"/>
                <w:lang w:eastAsia="ru-RU"/>
              </w:rPr>
              <w:t xml:space="preserve">вий  ректифікований  та  спирт </w:t>
            </w:r>
            <w:r w:rsidRPr="009C43FF">
              <w:rPr>
                <w:rFonts w:eastAsia="Times New Roman" w:cstheme="minorHAnsi"/>
                <w:color w:val="FF0000"/>
                <w:highlight w:val="yellow"/>
                <w:lang w:eastAsia="ru-RU"/>
              </w:rPr>
              <w:t>етиловий  ректифікований  виноградний,</w:t>
            </w:r>
            <w:r w:rsidR="00795F22">
              <w:rPr>
                <w:rFonts w:eastAsia="Times New Roman" w:cstheme="minorHAnsi"/>
                <w:color w:val="000000"/>
                <w:lang w:eastAsia="ru-RU"/>
              </w:rPr>
              <w:t xml:space="preserve">  які  відповідають  вимогам </w:t>
            </w:r>
            <w:r w:rsidRPr="009C43FF">
              <w:rPr>
                <w:rFonts w:eastAsia="Times New Roman" w:cstheme="minorHAnsi"/>
                <w:color w:val="000000"/>
                <w:lang w:eastAsia="ru-RU"/>
              </w:rPr>
              <w:t>стандартів щодо якості та безпеки для здоров'я людини.</w:t>
            </w:r>
          </w:p>
        </w:tc>
        <w:tc>
          <w:tcPr>
            <w:tcW w:w="3686" w:type="dxa"/>
          </w:tcPr>
          <w:p w14:paraId="269D11E5" w14:textId="77777777"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Для кріплення    виноматеріалів    і     вин     дозволяється </w:t>
            </w:r>
          </w:p>
          <w:p w14:paraId="72C43496" w14:textId="77777777"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використовувати   лише  спирт  етиловий  ректифікований  та  спирт </w:t>
            </w:r>
          </w:p>
          <w:p w14:paraId="56209607" w14:textId="7CD9ECF1" w:rsidR="00785984"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eastAsia="ru-RU"/>
              </w:rPr>
              <w:t>етиловий  ректифікований  виноградний</w:t>
            </w:r>
            <w:r w:rsidRPr="009C43FF">
              <w:rPr>
                <w:rFonts w:eastAsia="Times New Roman" w:cstheme="minorHAnsi"/>
                <w:color w:val="000000"/>
                <w:lang w:val="uk-UA" w:eastAsia="ru-RU"/>
              </w:rPr>
              <w:t>.</w:t>
            </w:r>
          </w:p>
        </w:tc>
        <w:tc>
          <w:tcPr>
            <w:tcW w:w="1700" w:type="dxa"/>
          </w:tcPr>
          <w:p w14:paraId="3B28735E" w14:textId="3311946A" w:rsidR="00785984"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C00000"/>
                <w:lang w:val="uk-UA" w:eastAsia="ru-RU"/>
              </w:rPr>
            </w:pPr>
            <w:r w:rsidRPr="009C43FF">
              <w:rPr>
                <w:rFonts w:eastAsia="Times New Roman" w:cstheme="minorHAnsi"/>
                <w:color w:val="C00000"/>
                <w:lang w:val="uk-UA" w:eastAsia="ru-RU"/>
              </w:rPr>
              <w:t>Чому не можна дістілят витриманий?</w:t>
            </w:r>
          </w:p>
        </w:tc>
      </w:tr>
      <w:tr w:rsidR="00785984" w:rsidRPr="009C43FF" w14:paraId="77F92117" w14:textId="77777777" w:rsidTr="00C40AB2">
        <w:tc>
          <w:tcPr>
            <w:tcW w:w="5070" w:type="dxa"/>
          </w:tcPr>
          <w:p w14:paraId="10C871F4" w14:textId="263CCF0D"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Забороняється в   процесі   крі</w:t>
            </w:r>
            <w:r w:rsidR="00795F22">
              <w:rPr>
                <w:rFonts w:eastAsia="Times New Roman" w:cstheme="minorHAnsi"/>
                <w:color w:val="000000"/>
                <w:lang w:eastAsia="ru-RU"/>
              </w:rPr>
              <w:t xml:space="preserve">плення  виноматеріалів  і  вин </w:t>
            </w:r>
            <w:r w:rsidRPr="009C43FF">
              <w:rPr>
                <w:rFonts w:eastAsia="Times New Roman" w:cstheme="minorHAnsi"/>
                <w:color w:val="000000"/>
                <w:lang w:eastAsia="ru-RU"/>
              </w:rPr>
              <w:t xml:space="preserve">додавати спирт-сирець,  технічний та плодовий  спирти  або  спирти </w:t>
            </w:r>
            <w:r w:rsidRPr="009C43FF">
              <w:rPr>
                <w:rFonts w:eastAsia="Times New Roman" w:cstheme="minorHAnsi"/>
                <w:color w:val="000000"/>
                <w:lang w:eastAsia="ru-RU"/>
              </w:rPr>
              <w:br/>
              <w:t>невідомого походження.</w:t>
            </w:r>
          </w:p>
        </w:tc>
        <w:tc>
          <w:tcPr>
            <w:tcW w:w="3686" w:type="dxa"/>
          </w:tcPr>
          <w:p w14:paraId="74C86A11"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700" w:type="dxa"/>
          </w:tcPr>
          <w:p w14:paraId="4799F281"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4F14F86D" w14:textId="05DFDB86"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p>
    <w:p w14:paraId="321C9BD3" w14:textId="0D1DEE6C"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31" w:name="o146"/>
      <w:bookmarkEnd w:id="31"/>
      <w:r w:rsidRPr="009C43FF">
        <w:rPr>
          <w:rFonts w:eastAsia="Times New Roman" w:cstheme="minorHAnsi"/>
          <w:color w:val="000000"/>
          <w:lang w:eastAsia="ru-RU"/>
        </w:rPr>
        <w:t xml:space="preserve">     </w:t>
      </w:r>
    </w:p>
    <w:p w14:paraId="44723DDD" w14:textId="77777777" w:rsidR="00785984"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32" w:name="o153"/>
      <w:bookmarkEnd w:id="32"/>
      <w:r w:rsidRPr="009C43FF">
        <w:rPr>
          <w:rFonts w:eastAsia="Times New Roman" w:cstheme="minorHAnsi"/>
          <w:color w:val="000000"/>
          <w:lang w:eastAsia="ru-RU"/>
        </w:rPr>
        <w:t xml:space="preserve">     </w:t>
      </w:r>
      <w:r w:rsidRPr="009C43FF">
        <w:rPr>
          <w:rFonts w:eastAsia="Times New Roman" w:cstheme="minorHAnsi"/>
          <w:b/>
          <w:bCs/>
          <w:color w:val="000000"/>
          <w:highlight w:val="yellow"/>
          <w:bdr w:val="none" w:sz="0" w:space="0" w:color="auto" w:frame="1"/>
          <w:lang w:eastAsia="ru-RU"/>
        </w:rPr>
        <w:t>Стаття 8</w:t>
      </w:r>
      <w:r w:rsidRPr="009C43FF">
        <w:rPr>
          <w:rFonts w:eastAsia="Times New Roman" w:cstheme="minorHAnsi"/>
          <w:b/>
          <w:bCs/>
          <w:color w:val="000000"/>
          <w:bdr w:val="none" w:sz="0" w:space="0" w:color="auto" w:frame="1"/>
          <w:lang w:eastAsia="ru-RU"/>
        </w:rPr>
        <w:t>.</w:t>
      </w:r>
      <w:r w:rsidRPr="009C43FF">
        <w:rPr>
          <w:rFonts w:eastAsia="Times New Roman" w:cstheme="minorHAnsi"/>
          <w:color w:val="000000"/>
          <w:lang w:eastAsia="ru-RU"/>
        </w:rPr>
        <w:t xml:space="preserve"> Вина контрольованих найменувань за походженням </w:t>
      </w:r>
    </w:p>
    <w:tbl>
      <w:tblPr>
        <w:tblStyle w:val="ad"/>
        <w:tblW w:w="10456" w:type="dxa"/>
        <w:tblLook w:val="04A0" w:firstRow="1" w:lastRow="0" w:firstColumn="1" w:lastColumn="0" w:noHBand="0" w:noVBand="1"/>
      </w:tblPr>
      <w:tblGrid>
        <w:gridCol w:w="4361"/>
        <w:gridCol w:w="4395"/>
        <w:gridCol w:w="1700"/>
      </w:tblGrid>
      <w:tr w:rsidR="00E31A72" w:rsidRPr="009C43FF" w14:paraId="0B950EEA" w14:textId="77777777" w:rsidTr="00C40AB2">
        <w:tc>
          <w:tcPr>
            <w:tcW w:w="4361" w:type="dxa"/>
          </w:tcPr>
          <w:p w14:paraId="13C90578" w14:textId="4D1C65FD"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Назва вин контрольованих наймен</w:t>
            </w:r>
            <w:r w:rsidR="00795F22">
              <w:rPr>
                <w:rFonts w:eastAsia="Times New Roman" w:cstheme="minorHAnsi"/>
                <w:color w:val="000000"/>
                <w:lang w:eastAsia="ru-RU"/>
              </w:rPr>
              <w:t xml:space="preserve">увань за походженням надається </w:t>
            </w:r>
            <w:r w:rsidRPr="009C43FF">
              <w:rPr>
                <w:rFonts w:eastAsia="Times New Roman" w:cstheme="minorHAnsi"/>
                <w:color w:val="000000"/>
                <w:lang w:eastAsia="ru-RU"/>
              </w:rPr>
              <w:t>кращим  винам,  виготовлення  яких  забезпечено стійкою си</w:t>
            </w:r>
            <w:r w:rsidR="00795F22">
              <w:rPr>
                <w:rFonts w:eastAsia="Times New Roman" w:cstheme="minorHAnsi"/>
                <w:color w:val="000000"/>
                <w:lang w:eastAsia="ru-RU"/>
              </w:rPr>
              <w:t xml:space="preserve">ровинною </w:t>
            </w:r>
            <w:r w:rsidRPr="009C43FF">
              <w:rPr>
                <w:rFonts w:eastAsia="Times New Roman" w:cstheme="minorHAnsi"/>
                <w:color w:val="000000"/>
                <w:lang w:eastAsia="ru-RU"/>
              </w:rPr>
              <w:t xml:space="preserve">базою  і  які  мають  високу  якість  протягом  не менш як 5 років </w:t>
            </w:r>
            <w:r w:rsidRPr="009C43FF">
              <w:rPr>
                <w:rFonts w:eastAsia="Times New Roman" w:cstheme="minorHAnsi"/>
                <w:color w:val="000000"/>
                <w:lang w:eastAsia="ru-RU"/>
              </w:rPr>
              <w:br/>
              <w:t xml:space="preserve">випуску.  Всі стадії виробництва вин контрольованих найменувань за </w:t>
            </w:r>
            <w:r w:rsidRPr="009C43FF">
              <w:rPr>
                <w:rFonts w:eastAsia="Times New Roman" w:cstheme="minorHAnsi"/>
                <w:color w:val="000000"/>
                <w:lang w:eastAsia="ru-RU"/>
              </w:rPr>
              <w:br/>
              <w:t>походженням повинні здійснюватися на підприємстві, розташованому у строго регламентованому географічному місц</w:t>
            </w:r>
            <w:r w:rsidR="00795F22">
              <w:rPr>
                <w:rFonts w:eastAsia="Times New Roman" w:cstheme="minorHAnsi"/>
                <w:color w:val="000000"/>
                <w:lang w:eastAsia="ru-RU"/>
              </w:rPr>
              <w:t xml:space="preserve">і вирощування винограду. { </w:t>
            </w:r>
            <w:r w:rsidRPr="009C43FF">
              <w:rPr>
                <w:rFonts w:eastAsia="Times New Roman" w:cstheme="minorHAnsi"/>
                <w:color w:val="000000"/>
                <w:lang w:eastAsia="ru-RU"/>
              </w:rPr>
              <w:t xml:space="preserve">Частина  перша статті 8 в редакції Закону N 2974-VI ( </w:t>
            </w:r>
            <w:hyperlink r:id="rId137" w:tgtFrame="_blank" w:history="1">
              <w:r w:rsidRPr="009C43FF">
                <w:rPr>
                  <w:rFonts w:eastAsia="Times New Roman" w:cstheme="minorHAnsi"/>
                  <w:color w:val="5674B9"/>
                  <w:u w:val="single"/>
                  <w:bdr w:val="none" w:sz="0" w:space="0" w:color="auto" w:frame="1"/>
                  <w:lang w:eastAsia="ru-RU"/>
                </w:rPr>
                <w:t>2974-17</w:t>
              </w:r>
            </w:hyperlink>
            <w:r w:rsidR="00795F22">
              <w:rPr>
                <w:rFonts w:eastAsia="Times New Roman" w:cstheme="minorHAnsi"/>
                <w:color w:val="000000"/>
                <w:lang w:eastAsia="ru-RU"/>
              </w:rPr>
              <w:t xml:space="preserve"> ) </w:t>
            </w:r>
            <w:r w:rsidRPr="009C43FF">
              <w:rPr>
                <w:rFonts w:eastAsia="Times New Roman" w:cstheme="minorHAnsi"/>
                <w:color w:val="000000"/>
                <w:lang w:eastAsia="ru-RU"/>
              </w:rPr>
              <w:t>від 03.02.2011 }</w:t>
            </w:r>
          </w:p>
        </w:tc>
        <w:tc>
          <w:tcPr>
            <w:tcW w:w="4395" w:type="dxa"/>
            <w:vMerge w:val="restart"/>
          </w:tcPr>
          <w:p w14:paraId="21E37C07" w14:textId="7081186C"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rPr>
              <w:lastRenderedPageBreak/>
              <w:t>Назва вин контрольованих найменувань за походженням надається винам, виготовлення яких забезпечено стійкою сировинною базою і які мають високу якість протягом не менш як 5 років випуску. Всі стадії виробництва вин контрольованих найменувань за походженням повинні здійснюватися на підприємстві, розташованому у строго регламентованому географічному місці вирощування винограду.</w:t>
            </w:r>
            <w:r w:rsidRPr="009C43FF">
              <w:rPr>
                <w:rFonts w:cstheme="minorHAnsi"/>
                <w:color w:val="141823"/>
              </w:rPr>
              <w:br/>
              <w:t xml:space="preserve">Вина контрольованих найменувань за походженням підлягають державній реєстрації. Державна реєстрація </w:t>
            </w:r>
            <w:r w:rsidRPr="009C43FF">
              <w:rPr>
                <w:rFonts w:cstheme="minorHAnsi"/>
                <w:color w:val="141823"/>
              </w:rPr>
              <w:lastRenderedPageBreak/>
              <w:t>здійснюється центральним органом виконавчої влади, що забезпечує формування та реалізує державну аграрну політику. Центральний орган виконавчої влади, що забезпечує формування та реалізує державну аграрну політику веде реєстр вин контрольованих найменувань за походженням в електронному вигляді й публікує його своєму веб-сайті.</w:t>
            </w:r>
            <w:r w:rsidRPr="009C43FF">
              <w:rPr>
                <w:rFonts w:cstheme="minorHAnsi"/>
                <w:color w:val="141823"/>
              </w:rPr>
              <w:br/>
              <w:t>Порядок реєстрації та ведення реєстру вин контрольованих найменувань за походженням затверджує центральний орган виконавчої влади, що забезпечує формування та реалізує державну аграрну політику</w:t>
            </w:r>
          </w:p>
        </w:tc>
        <w:tc>
          <w:tcPr>
            <w:tcW w:w="1700" w:type="dxa"/>
          </w:tcPr>
          <w:p w14:paraId="2F19CB32" w14:textId="77777777"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E31A72" w:rsidRPr="009C43FF" w14:paraId="3E158189" w14:textId="77777777" w:rsidTr="00C40AB2">
        <w:tc>
          <w:tcPr>
            <w:tcW w:w="4361" w:type="dxa"/>
          </w:tcPr>
          <w:p w14:paraId="3ACFD138" w14:textId="10ACA145" w:rsidR="00E31A72" w:rsidRPr="009C43FF" w:rsidRDefault="00E31A72"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Вина контрольованих найменувань</w:t>
            </w:r>
            <w:r w:rsidR="00795F22">
              <w:rPr>
                <w:rFonts w:eastAsia="Times New Roman" w:cstheme="minorHAnsi"/>
                <w:color w:val="000000"/>
                <w:lang w:eastAsia="ru-RU"/>
              </w:rPr>
              <w:t xml:space="preserve"> за походженням затверджуються </w:t>
            </w:r>
            <w:r w:rsidRPr="009C43FF">
              <w:rPr>
                <w:rFonts w:eastAsia="Times New Roman" w:cstheme="minorHAnsi"/>
                <w:color w:val="000000"/>
                <w:lang w:eastAsia="ru-RU"/>
              </w:rPr>
              <w:t>центральним  органом  виконавчої  вл</w:t>
            </w:r>
            <w:r w:rsidR="00795F22">
              <w:rPr>
                <w:rFonts w:eastAsia="Times New Roman" w:cstheme="minorHAnsi"/>
                <w:color w:val="000000"/>
                <w:lang w:eastAsia="ru-RU"/>
              </w:rPr>
              <w:t xml:space="preserve">ади,  що забезпечує формування </w:t>
            </w:r>
            <w:r w:rsidRPr="009C43FF">
              <w:rPr>
                <w:rFonts w:eastAsia="Times New Roman" w:cstheme="minorHAnsi"/>
                <w:color w:val="000000"/>
                <w:lang w:eastAsia="ru-RU"/>
              </w:rPr>
              <w:t>державної   аграрної   політики,   п</w:t>
            </w:r>
            <w:r w:rsidR="00795F22">
              <w:rPr>
                <w:rFonts w:eastAsia="Times New Roman" w:cstheme="minorHAnsi"/>
                <w:color w:val="000000"/>
                <w:lang w:eastAsia="ru-RU"/>
              </w:rPr>
              <w:t xml:space="preserve">олітики   у  сфері  сільського </w:t>
            </w:r>
            <w:r w:rsidRPr="009C43FF">
              <w:rPr>
                <w:rFonts w:eastAsia="Times New Roman" w:cstheme="minorHAnsi"/>
                <w:color w:val="000000"/>
                <w:lang w:eastAsia="ru-RU"/>
              </w:rPr>
              <w:t>господарства, за поданням виноробних підприємств.</w:t>
            </w:r>
          </w:p>
          <w:p w14:paraId="7069E100" w14:textId="519A3346"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друга статті 8 із змінами, внесеними згідно із Законом </w:t>
            </w:r>
            <w:r w:rsidRPr="009C43FF">
              <w:rPr>
                <w:rFonts w:eastAsia="Times New Roman" w:cstheme="minorHAnsi"/>
                <w:i/>
                <w:iCs/>
                <w:color w:val="000000"/>
                <w:bdr w:val="none" w:sz="0" w:space="0" w:color="auto" w:frame="1"/>
                <w:lang w:eastAsia="ru-RU"/>
              </w:rPr>
              <w:br/>
              <w:t xml:space="preserve">N 5462-VI ( </w:t>
            </w:r>
            <w:hyperlink r:id="rId138"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w:t>
            </w:r>
          </w:p>
        </w:tc>
        <w:tc>
          <w:tcPr>
            <w:tcW w:w="4395" w:type="dxa"/>
            <w:vMerge/>
          </w:tcPr>
          <w:p w14:paraId="28E9AD78" w14:textId="77777777"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700" w:type="dxa"/>
          </w:tcPr>
          <w:p w14:paraId="27B0A0CC" w14:textId="77777777"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0E92BAD5" w14:textId="3300E587"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r w:rsidRPr="009C43FF">
        <w:rPr>
          <w:rFonts w:eastAsia="Times New Roman" w:cstheme="minorHAnsi"/>
          <w:color w:val="000000"/>
          <w:lang w:eastAsia="ru-RU"/>
        </w:rPr>
        <w:br/>
      </w:r>
    </w:p>
    <w:p w14:paraId="56A04D16" w14:textId="77777777" w:rsidR="00785984"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33" w:name="o154"/>
      <w:bookmarkStart w:id="34" w:name="o157"/>
      <w:bookmarkEnd w:id="33"/>
      <w:bookmarkEnd w:id="34"/>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9.</w:t>
      </w:r>
      <w:r w:rsidRPr="009C43FF">
        <w:rPr>
          <w:rFonts w:eastAsia="Times New Roman" w:cstheme="minorHAnsi"/>
          <w:color w:val="000000"/>
          <w:lang w:eastAsia="ru-RU"/>
        </w:rPr>
        <w:t xml:space="preserve"> Вина колекційні </w:t>
      </w:r>
    </w:p>
    <w:tbl>
      <w:tblPr>
        <w:tblStyle w:val="ad"/>
        <w:tblW w:w="10434" w:type="dxa"/>
        <w:tblLook w:val="04A0" w:firstRow="1" w:lastRow="0" w:firstColumn="1" w:lastColumn="0" w:noHBand="0" w:noVBand="1"/>
      </w:tblPr>
      <w:tblGrid>
        <w:gridCol w:w="4445"/>
        <w:gridCol w:w="4310"/>
        <w:gridCol w:w="1679"/>
      </w:tblGrid>
      <w:tr w:rsidR="00E31A72" w:rsidRPr="009C43FF" w14:paraId="66923B52" w14:textId="77777777" w:rsidTr="00B51327">
        <w:tc>
          <w:tcPr>
            <w:tcW w:w="10434" w:type="dxa"/>
            <w:gridSpan w:val="3"/>
          </w:tcPr>
          <w:p w14:paraId="72C37C94" w14:textId="77777777" w:rsidR="00E31A72" w:rsidRPr="009C43FF" w:rsidRDefault="00E31A72" w:rsidP="009C43FF">
            <w:pPr>
              <w:pStyle w:val="a6"/>
              <w:contextualSpacing/>
              <w:rPr>
                <w:rFonts w:cstheme="minorHAnsi"/>
                <w:sz w:val="22"/>
                <w:szCs w:val="22"/>
                <w:lang w:val="uk-UA"/>
              </w:rPr>
            </w:pPr>
            <w:r w:rsidRPr="009C43FF">
              <w:rPr>
                <w:rStyle w:val="a5"/>
                <w:rFonts w:cstheme="minorHAnsi"/>
                <w:sz w:val="22"/>
                <w:szCs w:val="22"/>
              </w:rPr>
              <w:annotationRef/>
            </w:r>
            <w:r w:rsidRPr="009C43FF">
              <w:rPr>
                <w:rFonts w:cstheme="minorHAnsi"/>
                <w:sz w:val="22"/>
                <w:szCs w:val="22"/>
                <w:lang w:val="uk-UA"/>
              </w:rPr>
              <w:t>Держава не може наказувати про коллекційність, її повинен визначати споживач, обовьякова мінімальна витрима це застарілі «радянські» ГОСТи.</w:t>
            </w:r>
          </w:p>
          <w:p w14:paraId="1B2B48BD" w14:textId="0E0C03C7" w:rsidR="00E31A72"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val="uk-UA" w:eastAsia="ru-RU"/>
              </w:rPr>
            </w:pPr>
            <w:r w:rsidRPr="009C43FF">
              <w:rPr>
                <w:rFonts w:eastAsia="Times New Roman" w:cstheme="minorHAnsi"/>
                <w:color w:val="000000"/>
                <w:lang w:val="uk-UA" w:eastAsia="ru-RU"/>
              </w:rPr>
              <w:t>Статтю теба видаляти.</w:t>
            </w:r>
          </w:p>
        </w:tc>
      </w:tr>
      <w:tr w:rsidR="00785984" w:rsidRPr="009C43FF" w14:paraId="5AB01F37" w14:textId="77777777" w:rsidTr="00E31A72">
        <w:tc>
          <w:tcPr>
            <w:tcW w:w="4445" w:type="dxa"/>
          </w:tcPr>
          <w:p w14:paraId="12FAAFA1" w14:textId="0B9043E3"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Вина колекційні реалізуються в </w:t>
            </w:r>
            <w:r w:rsidR="00795F22">
              <w:rPr>
                <w:rFonts w:eastAsia="Times New Roman" w:cstheme="minorHAnsi"/>
                <w:color w:val="000000"/>
                <w:lang w:eastAsia="ru-RU"/>
              </w:rPr>
              <w:t xml:space="preserve">тій же пляшковій тарі,  у якій </w:t>
            </w:r>
            <w:r w:rsidRPr="009C43FF">
              <w:rPr>
                <w:rFonts w:eastAsia="Times New Roman" w:cstheme="minorHAnsi"/>
                <w:color w:val="000000"/>
                <w:lang w:eastAsia="ru-RU"/>
              </w:rPr>
              <w:t>витримуються, без її розкупорки і вилучення утвореного осаду.</w:t>
            </w:r>
          </w:p>
        </w:tc>
        <w:tc>
          <w:tcPr>
            <w:tcW w:w="4310" w:type="dxa"/>
          </w:tcPr>
          <w:p w14:paraId="36306A1D"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679" w:type="dxa"/>
          </w:tcPr>
          <w:p w14:paraId="7A639DF8"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85984" w:rsidRPr="009C43FF" w14:paraId="513C9D21" w14:textId="77777777" w:rsidTr="00E31A72">
        <w:tc>
          <w:tcPr>
            <w:tcW w:w="4445" w:type="dxa"/>
          </w:tcPr>
          <w:p w14:paraId="0118C201" w14:textId="4E15C168" w:rsidR="00785984" w:rsidRPr="009C43FF" w:rsidRDefault="00785984"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Для   науково-виробничих   та  </w:t>
            </w:r>
            <w:r w:rsidR="00795F22">
              <w:rPr>
                <w:rFonts w:eastAsia="Times New Roman" w:cstheme="minorHAnsi"/>
                <w:color w:val="000000"/>
                <w:lang w:eastAsia="ru-RU"/>
              </w:rPr>
              <w:t xml:space="preserve">комерційних  цілей  в  окремих </w:t>
            </w:r>
            <w:r w:rsidRPr="009C43FF">
              <w:rPr>
                <w:rFonts w:eastAsia="Times New Roman" w:cstheme="minorHAnsi"/>
                <w:color w:val="000000"/>
                <w:lang w:eastAsia="ru-RU"/>
              </w:rPr>
              <w:t xml:space="preserve">наукових  установах  та  на  виноробних  підприємствах створюється </w:t>
            </w:r>
            <w:r w:rsidRPr="009C43FF">
              <w:rPr>
                <w:rFonts w:eastAsia="Times New Roman" w:cstheme="minorHAnsi"/>
                <w:color w:val="000000"/>
                <w:lang w:eastAsia="ru-RU"/>
              </w:rPr>
              <w:br/>
              <w:t>колекційний  фонд  зразків  вин  (ен</w:t>
            </w:r>
            <w:r w:rsidR="00795F22">
              <w:rPr>
                <w:rFonts w:eastAsia="Times New Roman" w:cstheme="minorHAnsi"/>
                <w:color w:val="000000"/>
                <w:lang w:eastAsia="ru-RU"/>
              </w:rPr>
              <w:t xml:space="preserve">отеки), еталонні зразки яких є </w:t>
            </w:r>
            <w:r w:rsidRPr="009C43FF">
              <w:rPr>
                <w:rFonts w:eastAsia="Times New Roman" w:cstheme="minorHAnsi"/>
                <w:color w:val="000000"/>
                <w:lang w:eastAsia="ru-RU"/>
              </w:rPr>
              <w:t>національним  надбанням  України.</w:t>
            </w:r>
          </w:p>
          <w:p w14:paraId="31AA5F04" w14:textId="30265A15" w:rsidR="00785984" w:rsidRPr="009C43FF" w:rsidRDefault="00795F2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Pr>
                <w:rFonts w:eastAsia="Times New Roman" w:cstheme="minorHAnsi"/>
                <w:i/>
                <w:iCs/>
                <w:color w:val="000000"/>
                <w:bdr w:val="none" w:sz="0" w:space="0" w:color="auto" w:frame="1"/>
                <w:lang w:eastAsia="ru-RU"/>
              </w:rPr>
              <w:t xml:space="preserve">{ </w:t>
            </w:r>
            <w:r w:rsidR="00785984" w:rsidRPr="009C43FF">
              <w:rPr>
                <w:rFonts w:eastAsia="Times New Roman" w:cstheme="minorHAnsi"/>
                <w:i/>
                <w:iCs/>
                <w:color w:val="000000"/>
                <w:bdr w:val="none" w:sz="0" w:space="0" w:color="auto" w:frame="1"/>
                <w:lang w:eastAsia="ru-RU"/>
              </w:rPr>
              <w:t xml:space="preserve">Частина  друга статті 9 в редакції Закону N 3427-IV ( </w:t>
            </w:r>
            <w:hyperlink r:id="rId139" w:tgtFrame="_blank" w:history="1">
              <w:r w:rsidR="00785984" w:rsidRPr="009C43FF">
                <w:rPr>
                  <w:rFonts w:eastAsia="Times New Roman" w:cstheme="minorHAnsi"/>
                  <w:i/>
                  <w:iCs/>
                  <w:color w:val="5674B9"/>
                  <w:u w:val="single"/>
                  <w:bdr w:val="none" w:sz="0" w:space="0" w:color="auto" w:frame="1"/>
                  <w:lang w:eastAsia="ru-RU"/>
                </w:rPr>
                <w:t>3427-15</w:t>
              </w:r>
            </w:hyperlink>
            <w:r>
              <w:rPr>
                <w:rFonts w:eastAsia="Times New Roman" w:cstheme="minorHAnsi"/>
                <w:i/>
                <w:iCs/>
                <w:color w:val="000000"/>
                <w:bdr w:val="none" w:sz="0" w:space="0" w:color="auto" w:frame="1"/>
                <w:lang w:eastAsia="ru-RU"/>
              </w:rPr>
              <w:t xml:space="preserve"> ) від 09.02.2006 } </w:t>
            </w:r>
          </w:p>
        </w:tc>
        <w:tc>
          <w:tcPr>
            <w:tcW w:w="4310" w:type="dxa"/>
          </w:tcPr>
          <w:p w14:paraId="700BF4B7"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1679" w:type="dxa"/>
          </w:tcPr>
          <w:p w14:paraId="15B80FA3"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785984" w:rsidRPr="009C43FF" w14:paraId="7BFF19B1" w14:textId="77777777" w:rsidTr="00E31A72">
        <w:tc>
          <w:tcPr>
            <w:tcW w:w="4445" w:type="dxa"/>
          </w:tcPr>
          <w:p w14:paraId="728623AB" w14:textId="6695A1C1" w:rsidR="00785984" w:rsidRPr="009C43FF" w:rsidRDefault="00785984"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Порядок створення енотек,  збер</w:t>
            </w:r>
            <w:r w:rsidR="00795F22">
              <w:rPr>
                <w:rFonts w:eastAsia="Times New Roman" w:cstheme="minorHAnsi"/>
                <w:color w:val="000000"/>
                <w:lang w:eastAsia="ru-RU"/>
              </w:rPr>
              <w:t xml:space="preserve">ігання і використання  зразків </w:t>
            </w:r>
            <w:r w:rsidRPr="009C43FF">
              <w:rPr>
                <w:rFonts w:eastAsia="Times New Roman" w:cstheme="minorHAnsi"/>
                <w:color w:val="000000"/>
                <w:lang w:eastAsia="ru-RU"/>
              </w:rPr>
              <w:t>вин  з енотек установлюється централ</w:t>
            </w:r>
            <w:r w:rsidR="00795F22">
              <w:rPr>
                <w:rFonts w:eastAsia="Times New Roman" w:cstheme="minorHAnsi"/>
                <w:color w:val="000000"/>
                <w:lang w:eastAsia="ru-RU"/>
              </w:rPr>
              <w:t xml:space="preserve">ьним органом виконавчої влади, </w:t>
            </w:r>
            <w:r w:rsidRPr="009C43FF">
              <w:rPr>
                <w:rFonts w:eastAsia="Times New Roman" w:cstheme="minorHAnsi"/>
                <w:color w:val="000000"/>
                <w:lang w:eastAsia="ru-RU"/>
              </w:rPr>
              <w:t>що  забезпечує  формування державної</w:t>
            </w:r>
            <w:r w:rsidR="00795F22">
              <w:rPr>
                <w:rFonts w:eastAsia="Times New Roman" w:cstheme="minorHAnsi"/>
                <w:color w:val="000000"/>
                <w:lang w:eastAsia="ru-RU"/>
              </w:rPr>
              <w:t xml:space="preserve"> аграрної політики, політики у </w:t>
            </w:r>
            <w:r w:rsidRPr="009C43FF">
              <w:rPr>
                <w:rFonts w:eastAsia="Times New Roman" w:cstheme="minorHAnsi"/>
                <w:color w:val="000000"/>
                <w:lang w:eastAsia="ru-RU"/>
              </w:rPr>
              <w:t>сфері сільського господарства.</w:t>
            </w:r>
          </w:p>
          <w:p w14:paraId="1D64EEAE" w14:textId="1F13438B"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третя статті 9 із змінами, внесеними згідно із Законом </w:t>
            </w:r>
            <w:r w:rsidRPr="009C43FF">
              <w:rPr>
                <w:rFonts w:eastAsia="Times New Roman" w:cstheme="minorHAnsi"/>
                <w:i/>
                <w:iCs/>
                <w:color w:val="000000"/>
                <w:bdr w:val="none" w:sz="0" w:space="0" w:color="auto" w:frame="1"/>
                <w:lang w:eastAsia="ru-RU"/>
              </w:rPr>
              <w:br/>
              <w:t xml:space="preserve">N 5462-VI ( </w:t>
            </w:r>
            <w:hyperlink r:id="rId140" w:tgtFrame="_blank" w:history="1">
              <w:r w:rsidRPr="009C43FF">
                <w:rPr>
                  <w:rFonts w:eastAsia="Times New Roman" w:cstheme="minorHAnsi"/>
                  <w:i/>
                  <w:iCs/>
                  <w:color w:val="5674B9"/>
                  <w:u w:val="single"/>
                  <w:bdr w:val="none" w:sz="0" w:space="0" w:color="auto" w:frame="1"/>
                  <w:lang w:eastAsia="ru-RU"/>
                </w:rPr>
                <w:t>5462-17</w:t>
              </w:r>
            </w:hyperlink>
            <w:r w:rsidRPr="009C43FF">
              <w:rPr>
                <w:rFonts w:eastAsia="Times New Roman" w:cstheme="minorHAnsi"/>
                <w:i/>
                <w:iCs/>
                <w:color w:val="000000"/>
                <w:bdr w:val="none" w:sz="0" w:space="0" w:color="auto" w:frame="1"/>
                <w:lang w:eastAsia="ru-RU"/>
              </w:rPr>
              <w:t xml:space="preserve"> ) від 16.10.2012 }</w:t>
            </w:r>
          </w:p>
        </w:tc>
        <w:tc>
          <w:tcPr>
            <w:tcW w:w="4310" w:type="dxa"/>
          </w:tcPr>
          <w:p w14:paraId="44254E12" w14:textId="40141FC5" w:rsidR="00785984" w:rsidRPr="009C43FF" w:rsidRDefault="00E31A7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rPr>
              <w:t>Порядок створення енотек, зберігання і використання зразків вин з енотек установлюється центральним органом виконавчої влади, що забезпечує формування та реалізує державну аграрну політику.</w:t>
            </w:r>
          </w:p>
        </w:tc>
        <w:tc>
          <w:tcPr>
            <w:tcW w:w="1679" w:type="dxa"/>
          </w:tcPr>
          <w:p w14:paraId="6630DF9B" w14:textId="77777777" w:rsidR="00785984" w:rsidRPr="009C43FF" w:rsidRDefault="00785984"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6EDB135F" w14:textId="2DEC487E"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r w:rsidRPr="009C43FF">
        <w:rPr>
          <w:rFonts w:eastAsia="Times New Roman" w:cstheme="minorHAnsi"/>
          <w:color w:val="000000"/>
          <w:lang w:eastAsia="ru-RU"/>
        </w:rPr>
        <w:br/>
      </w:r>
      <w:bookmarkStart w:id="35" w:name="o158"/>
      <w:bookmarkEnd w:id="35"/>
    </w:p>
    <w:p w14:paraId="72951F32" w14:textId="0FEA98C3" w:rsidR="00A563B7"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b/>
          <w:color w:val="000000"/>
          <w:lang w:eastAsia="ru-RU"/>
        </w:rPr>
      </w:pPr>
      <w:bookmarkStart w:id="36" w:name="o163"/>
      <w:bookmarkEnd w:id="36"/>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10.</w:t>
      </w:r>
      <w:r w:rsidRPr="009C43FF">
        <w:rPr>
          <w:rFonts w:eastAsia="Times New Roman" w:cstheme="minorHAnsi"/>
          <w:color w:val="000000"/>
          <w:lang w:eastAsia="ru-RU"/>
        </w:rPr>
        <w:t xml:space="preserve"> Вина шампанські, ігристі та газовані </w:t>
      </w:r>
      <w:r w:rsidR="00FF2331" w:rsidRPr="009C43FF">
        <w:rPr>
          <w:rFonts w:eastAsia="Times New Roman" w:cstheme="minorHAnsi"/>
          <w:color w:val="000000"/>
          <w:lang w:eastAsia="ru-RU"/>
        </w:rPr>
        <w:br/>
      </w:r>
      <w:r w:rsidR="00FF2331" w:rsidRPr="009C43FF">
        <w:rPr>
          <w:rFonts w:cstheme="minorHAnsi"/>
          <w:color w:val="141823"/>
          <w:lang w:val="uk-UA"/>
        </w:rPr>
        <w:t xml:space="preserve">                   </w:t>
      </w:r>
      <w:r w:rsidR="00FF2331" w:rsidRPr="009C43FF">
        <w:rPr>
          <w:rFonts w:cstheme="minorHAnsi"/>
          <w:b/>
          <w:color w:val="141823"/>
        </w:rPr>
        <w:t>Шампанське України" та/або "Ігристе України", вина ігристі та газовані</w:t>
      </w:r>
    </w:p>
    <w:tbl>
      <w:tblPr>
        <w:tblStyle w:val="ad"/>
        <w:tblW w:w="10456" w:type="dxa"/>
        <w:tblLook w:val="04A0" w:firstRow="1" w:lastRow="0" w:firstColumn="1" w:lastColumn="0" w:noHBand="0" w:noVBand="1"/>
      </w:tblPr>
      <w:tblGrid>
        <w:gridCol w:w="4644"/>
        <w:gridCol w:w="4126"/>
        <w:gridCol w:w="1686"/>
      </w:tblGrid>
      <w:tr w:rsidR="00C40AB2" w:rsidRPr="009C43FF" w14:paraId="27B65314" w14:textId="77777777" w:rsidTr="00795F22">
        <w:trPr>
          <w:trHeight w:val="1835"/>
        </w:trPr>
        <w:tc>
          <w:tcPr>
            <w:tcW w:w="4644" w:type="dxa"/>
          </w:tcPr>
          <w:p w14:paraId="69331F30" w14:textId="5241764A"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lastRenderedPageBreak/>
              <w:t xml:space="preserve">{ Назва  статті  10  в  редакції  Закону N 3427-IV ( </w:t>
            </w:r>
            <w:hyperlink r:id="rId141"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09.02.2006 }</w:t>
            </w:r>
          </w:p>
          <w:p w14:paraId="694067E6" w14:textId="765445FA" w:rsidR="00C40AB2" w:rsidRPr="009C43FF" w:rsidRDefault="00C40AB2"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Виробництво вин   шампанських  </w:t>
            </w:r>
            <w:r w:rsidR="00795F22">
              <w:rPr>
                <w:rFonts w:eastAsia="Times New Roman" w:cstheme="minorHAnsi"/>
                <w:color w:val="000000"/>
                <w:lang w:eastAsia="ru-RU"/>
              </w:rPr>
              <w:t xml:space="preserve"> із   вмістом   спирту   нижче </w:t>
            </w:r>
            <w:r w:rsidRPr="009C43FF">
              <w:rPr>
                <w:rFonts w:eastAsia="Times New Roman" w:cstheme="minorHAnsi"/>
                <w:color w:val="000000"/>
                <w:lang w:eastAsia="ru-RU"/>
              </w:rPr>
              <w:t xml:space="preserve">10,5 відсотка об'ємних,  вин ігристих нижче 10,0 і  вин  газованих </w:t>
            </w:r>
            <w:r w:rsidRPr="009C43FF">
              <w:rPr>
                <w:rFonts w:eastAsia="Times New Roman" w:cstheme="minorHAnsi"/>
                <w:color w:val="000000"/>
                <w:lang w:eastAsia="ru-RU"/>
              </w:rPr>
              <w:br/>
              <w:t>нижче 9,5 відсотка об'ємних не допускається.</w:t>
            </w:r>
          </w:p>
          <w:p w14:paraId="66DEDF3C" w14:textId="121CF778"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перша статті 10 в редакції Закону N 3427-IV ( </w:t>
            </w:r>
            <w:hyperlink r:id="rId142"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09.02.2006 }</w:t>
            </w:r>
          </w:p>
          <w:p w14:paraId="0F26E43B" w14:textId="73CB70D3" w:rsidR="00C40AB2" w:rsidRPr="009C43FF" w:rsidRDefault="00C40AB2"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Тиск  діоксиду  вуглецю  в  пля</w:t>
            </w:r>
            <w:r w:rsidR="00795F22">
              <w:rPr>
                <w:rFonts w:eastAsia="Times New Roman" w:cstheme="minorHAnsi"/>
                <w:color w:val="000000"/>
                <w:lang w:eastAsia="ru-RU"/>
              </w:rPr>
              <w:t xml:space="preserve">шках  з  готовою  продукцією в </w:t>
            </w:r>
            <w:r w:rsidRPr="009C43FF">
              <w:rPr>
                <w:rFonts w:eastAsia="Times New Roman" w:cstheme="minorHAnsi"/>
                <w:color w:val="000000"/>
                <w:lang w:eastAsia="ru-RU"/>
              </w:rPr>
              <w:t xml:space="preserve">ігристих винах повинен становити не менш як 300 кПа, "Шампанського </w:t>
            </w:r>
            <w:r w:rsidRPr="009C43FF">
              <w:rPr>
                <w:rFonts w:eastAsia="Times New Roman" w:cstheme="minorHAnsi"/>
                <w:color w:val="000000"/>
                <w:lang w:eastAsia="ru-RU"/>
              </w:rPr>
              <w:br/>
              <w:t>України" - не менш як 350 кПа,  газо</w:t>
            </w:r>
            <w:r w:rsidR="00795F22">
              <w:rPr>
                <w:rFonts w:eastAsia="Times New Roman" w:cstheme="minorHAnsi"/>
                <w:color w:val="000000"/>
                <w:lang w:eastAsia="ru-RU"/>
              </w:rPr>
              <w:t xml:space="preserve">ваних - від 100 до 250 кПа при </w:t>
            </w:r>
            <w:r w:rsidRPr="009C43FF">
              <w:rPr>
                <w:rFonts w:eastAsia="Times New Roman" w:cstheme="minorHAnsi"/>
                <w:color w:val="000000"/>
                <w:lang w:eastAsia="ru-RU"/>
              </w:rPr>
              <w:t>20 град. C.</w:t>
            </w:r>
          </w:p>
          <w:p w14:paraId="620E6055" w14:textId="44425053"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друга статті 10 в редакції Законів N 3427-IV ( </w:t>
            </w:r>
            <w:hyperlink r:id="rId143"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 xml:space="preserve">від 09.02.2006, N 2974-VI ( </w:t>
            </w:r>
            <w:hyperlink r:id="rId144"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w:t>
            </w:r>
          </w:p>
          <w:p w14:paraId="5C927FDC" w14:textId="57921BEC"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Виноматеріали  для  виробництва</w:t>
            </w:r>
            <w:r w:rsidR="00795F22">
              <w:rPr>
                <w:rFonts w:eastAsia="Times New Roman" w:cstheme="minorHAnsi"/>
                <w:color w:val="000000"/>
                <w:lang w:eastAsia="ru-RU"/>
              </w:rPr>
              <w:t xml:space="preserve">  вин  шампанських та ігристих </w:t>
            </w:r>
            <w:r w:rsidRPr="009C43FF">
              <w:rPr>
                <w:rFonts w:eastAsia="Times New Roman" w:cstheme="minorHAnsi"/>
                <w:color w:val="000000"/>
                <w:lang w:eastAsia="ru-RU"/>
              </w:rPr>
              <w:t xml:space="preserve">виготовляються    з    винограду    певних    сортів,   визначених </w:t>
            </w:r>
            <w:r w:rsidRPr="009C43FF">
              <w:rPr>
                <w:rFonts w:eastAsia="Times New Roman" w:cstheme="minorHAnsi"/>
                <w:color w:val="000000"/>
                <w:lang w:eastAsia="ru-RU"/>
              </w:rPr>
              <w:br/>
              <w:t>технологічними інструкціями та станд</w:t>
            </w:r>
            <w:r w:rsidR="00795F22">
              <w:rPr>
                <w:rFonts w:eastAsia="Times New Roman" w:cstheme="minorHAnsi"/>
                <w:color w:val="000000"/>
                <w:lang w:eastAsia="ru-RU"/>
              </w:rPr>
              <w:t xml:space="preserve">артами. { Частина третя статті </w:t>
            </w:r>
            <w:r w:rsidRPr="009C43FF">
              <w:rPr>
                <w:rFonts w:eastAsia="Times New Roman" w:cstheme="minorHAnsi"/>
                <w:color w:val="000000"/>
                <w:lang w:eastAsia="ru-RU"/>
              </w:rPr>
              <w:t xml:space="preserve">10  в  редакції  Законів  N  3427-IV  (  </w:t>
            </w:r>
            <w:hyperlink r:id="rId145" w:tgtFrame="_blank" w:history="1">
              <w:r w:rsidRPr="009C43FF">
                <w:rPr>
                  <w:rFonts w:eastAsia="Times New Roman" w:cstheme="minorHAnsi"/>
                  <w:color w:val="5674B9"/>
                  <w:u w:val="single"/>
                  <w:bdr w:val="none" w:sz="0" w:space="0" w:color="auto" w:frame="1"/>
                  <w:lang w:eastAsia="ru-RU"/>
                </w:rPr>
                <w:t>3427-15</w:t>
              </w:r>
            </w:hyperlink>
            <w:r w:rsidRPr="009C43FF">
              <w:rPr>
                <w:rFonts w:eastAsia="Times New Roman" w:cstheme="minorHAnsi"/>
                <w:color w:val="000000"/>
                <w:lang w:eastAsia="ru-RU"/>
              </w:rPr>
              <w:t xml:space="preserve"> ) від 09.02.2006, </w:t>
            </w:r>
            <w:r w:rsidRPr="009C43FF">
              <w:rPr>
                <w:rFonts w:eastAsia="Times New Roman" w:cstheme="minorHAnsi"/>
                <w:color w:val="000000"/>
                <w:lang w:eastAsia="ru-RU"/>
              </w:rPr>
              <w:br/>
              <w:t xml:space="preserve">N 2974-VI ( </w:t>
            </w:r>
            <w:hyperlink r:id="rId146" w:tgtFrame="_blank" w:history="1">
              <w:r w:rsidRPr="009C43FF">
                <w:rPr>
                  <w:rFonts w:eastAsia="Times New Roman" w:cstheme="minorHAnsi"/>
                  <w:color w:val="5674B9"/>
                  <w:u w:val="single"/>
                  <w:bdr w:val="none" w:sz="0" w:space="0" w:color="auto" w:frame="1"/>
                  <w:lang w:eastAsia="ru-RU"/>
                </w:rPr>
                <w:t>2974-17</w:t>
              </w:r>
            </w:hyperlink>
            <w:r w:rsidRPr="009C43FF">
              <w:rPr>
                <w:rFonts w:eastAsia="Times New Roman" w:cstheme="minorHAnsi"/>
                <w:color w:val="000000"/>
                <w:lang w:eastAsia="ru-RU"/>
              </w:rPr>
              <w:t xml:space="preserve"> ) від 03.02.2011 }</w:t>
            </w:r>
          </w:p>
          <w:p w14:paraId="7B3FF2BC" w14:textId="43C3E92C" w:rsidR="00C40AB2" w:rsidRPr="009C43FF" w:rsidRDefault="00C40AB2"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Винам білим    ігристим   шампа</w:t>
            </w:r>
            <w:r w:rsidR="00795F22">
              <w:rPr>
                <w:rFonts w:eastAsia="Times New Roman" w:cstheme="minorHAnsi"/>
                <w:color w:val="000000"/>
                <w:lang w:eastAsia="ru-RU"/>
              </w:rPr>
              <w:t xml:space="preserve">нізованим,   виготовленим   за </w:t>
            </w:r>
            <w:r w:rsidRPr="009C43FF">
              <w:rPr>
                <w:rFonts w:eastAsia="Times New Roman" w:cstheme="minorHAnsi"/>
                <w:color w:val="000000"/>
                <w:lang w:eastAsia="ru-RU"/>
              </w:rPr>
              <w:t xml:space="preserve">шампанською  технологією  при  вторинному  бродінні  в  герметично </w:t>
            </w:r>
            <w:r w:rsidRPr="009C43FF">
              <w:rPr>
                <w:rFonts w:eastAsia="Times New Roman" w:cstheme="minorHAnsi"/>
                <w:color w:val="000000"/>
                <w:lang w:eastAsia="ru-RU"/>
              </w:rPr>
              <w:br/>
              <w:t xml:space="preserve">закритих  ємкостях  шампанських  виноматеріалів,  надається  назва </w:t>
            </w:r>
            <w:r w:rsidRPr="009C43FF">
              <w:rPr>
                <w:rFonts w:eastAsia="Times New Roman" w:cstheme="minorHAnsi"/>
                <w:color w:val="000000"/>
                <w:lang w:eastAsia="ru-RU"/>
              </w:rPr>
              <w:br/>
              <w:t>"Шампанс</w:t>
            </w:r>
            <w:r w:rsidR="00795F22">
              <w:rPr>
                <w:rFonts w:eastAsia="Times New Roman" w:cstheme="minorHAnsi"/>
                <w:color w:val="000000"/>
                <w:lang w:eastAsia="ru-RU"/>
              </w:rPr>
              <w:t xml:space="preserve">ьке  України".  Винам   білим  </w:t>
            </w:r>
            <w:r w:rsidRPr="009C43FF">
              <w:rPr>
                <w:rFonts w:eastAsia="Times New Roman" w:cstheme="minorHAnsi"/>
                <w:color w:val="000000"/>
                <w:lang w:eastAsia="ru-RU"/>
              </w:rPr>
              <w:t xml:space="preserve">ігристим   шампанізованим, </w:t>
            </w:r>
            <w:r w:rsidRPr="009C43FF">
              <w:rPr>
                <w:rFonts w:eastAsia="Times New Roman" w:cstheme="minorHAnsi"/>
                <w:color w:val="000000"/>
                <w:lang w:eastAsia="ru-RU"/>
              </w:rPr>
              <w:br/>
              <w:t>виготовленим за шампанською технолог</w:t>
            </w:r>
            <w:r w:rsidR="00795F22">
              <w:rPr>
                <w:rFonts w:eastAsia="Times New Roman" w:cstheme="minorHAnsi"/>
                <w:color w:val="000000"/>
                <w:lang w:eastAsia="ru-RU"/>
              </w:rPr>
              <w:t xml:space="preserve">ією з трирічною витримкою вина </w:t>
            </w:r>
            <w:r w:rsidRPr="009C43FF">
              <w:rPr>
                <w:rFonts w:eastAsia="Times New Roman" w:cstheme="minorHAnsi"/>
                <w:color w:val="000000"/>
                <w:lang w:eastAsia="ru-RU"/>
              </w:rPr>
              <w:t>в  пляшках  на  дріжджах,  надається</w:t>
            </w:r>
            <w:r w:rsidR="00795F22">
              <w:rPr>
                <w:rFonts w:eastAsia="Times New Roman" w:cstheme="minorHAnsi"/>
                <w:color w:val="000000"/>
                <w:lang w:eastAsia="ru-RU"/>
              </w:rPr>
              <w:t xml:space="preserve">  назва  "Шампанське   України </w:t>
            </w:r>
            <w:r w:rsidRPr="009C43FF">
              <w:rPr>
                <w:rFonts w:eastAsia="Times New Roman" w:cstheme="minorHAnsi"/>
                <w:color w:val="000000"/>
                <w:lang w:eastAsia="ru-RU"/>
              </w:rPr>
              <w:t xml:space="preserve">класичне".  Міцність  ігристих  шампанізованих вин повинна бути не </w:t>
            </w:r>
            <w:r w:rsidRPr="009C43FF">
              <w:rPr>
                <w:rFonts w:eastAsia="Times New Roman" w:cstheme="minorHAnsi"/>
                <w:color w:val="000000"/>
                <w:lang w:eastAsia="ru-RU"/>
              </w:rPr>
              <w:br/>
              <w:t>нижче 10,5 відсотка об'ємних.</w:t>
            </w:r>
          </w:p>
          <w:p w14:paraId="5F501200" w14:textId="5B5D2220" w:rsidR="00C40AB2" w:rsidRPr="009C43FF" w:rsidRDefault="00795F2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Pr>
                <w:rFonts w:eastAsia="Times New Roman" w:cstheme="minorHAnsi"/>
                <w:i/>
                <w:iCs/>
                <w:color w:val="000000"/>
                <w:bdr w:val="none" w:sz="0" w:space="0" w:color="auto" w:frame="1"/>
                <w:lang w:eastAsia="ru-RU"/>
              </w:rPr>
              <w:t xml:space="preserve">{ </w:t>
            </w:r>
            <w:r w:rsidR="00C40AB2" w:rsidRPr="009C43FF">
              <w:rPr>
                <w:rFonts w:eastAsia="Times New Roman" w:cstheme="minorHAnsi"/>
                <w:i/>
                <w:iCs/>
                <w:color w:val="000000"/>
                <w:bdr w:val="none" w:sz="0" w:space="0" w:color="auto" w:frame="1"/>
                <w:lang w:eastAsia="ru-RU"/>
              </w:rPr>
              <w:t>Частина  четверта  статті  10  в</w:t>
            </w:r>
            <w:r>
              <w:rPr>
                <w:rFonts w:eastAsia="Times New Roman" w:cstheme="minorHAnsi"/>
                <w:i/>
                <w:iCs/>
                <w:color w:val="000000"/>
                <w:bdr w:val="none" w:sz="0" w:space="0" w:color="auto" w:frame="1"/>
                <w:lang w:eastAsia="ru-RU"/>
              </w:rPr>
              <w:t xml:space="preserve">  редакції  Закону  N  3427-IV </w:t>
            </w:r>
            <w:r w:rsidR="00C40AB2" w:rsidRPr="009C43FF">
              <w:rPr>
                <w:rFonts w:eastAsia="Times New Roman" w:cstheme="minorHAnsi"/>
                <w:i/>
                <w:iCs/>
                <w:color w:val="000000"/>
                <w:bdr w:val="none" w:sz="0" w:space="0" w:color="auto" w:frame="1"/>
                <w:lang w:eastAsia="ru-RU"/>
              </w:rPr>
              <w:t xml:space="preserve">( </w:t>
            </w:r>
            <w:hyperlink r:id="rId147" w:tgtFrame="_blank" w:history="1">
              <w:r w:rsidR="00C40AB2" w:rsidRPr="009C43FF">
                <w:rPr>
                  <w:rFonts w:eastAsia="Times New Roman" w:cstheme="minorHAnsi"/>
                  <w:i/>
                  <w:iCs/>
                  <w:color w:val="5674B9"/>
                  <w:u w:val="single"/>
                  <w:bdr w:val="none" w:sz="0" w:space="0" w:color="auto" w:frame="1"/>
                  <w:lang w:eastAsia="ru-RU"/>
                </w:rPr>
                <w:t>3427-15</w:t>
              </w:r>
            </w:hyperlink>
            <w:r w:rsidR="00C40AB2" w:rsidRPr="009C43FF">
              <w:rPr>
                <w:rFonts w:eastAsia="Times New Roman" w:cstheme="minorHAnsi"/>
                <w:i/>
                <w:iCs/>
                <w:color w:val="000000"/>
                <w:bdr w:val="none" w:sz="0" w:space="0" w:color="auto" w:frame="1"/>
                <w:lang w:eastAsia="ru-RU"/>
              </w:rPr>
              <w:t xml:space="preserve"> ) від 09.02.2006 }</w:t>
            </w:r>
          </w:p>
          <w:p w14:paraId="1DCF8602" w14:textId="6E4A46DA" w:rsidR="00C40AB2" w:rsidRPr="009C43FF" w:rsidRDefault="00C40AB2"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     Вина ігристі  та  газовані  мож</w:t>
            </w:r>
            <w:r w:rsidR="00795F22">
              <w:rPr>
                <w:rFonts w:eastAsia="Times New Roman" w:cstheme="minorHAnsi"/>
                <w:color w:val="000000"/>
                <w:lang w:eastAsia="ru-RU"/>
              </w:rPr>
              <w:t xml:space="preserve">уть  випускатися  під  власною </w:t>
            </w:r>
            <w:r w:rsidRPr="009C43FF">
              <w:rPr>
                <w:rFonts w:eastAsia="Times New Roman" w:cstheme="minorHAnsi"/>
                <w:color w:val="000000"/>
                <w:lang w:eastAsia="ru-RU"/>
              </w:rPr>
              <w:t>назвою.</w:t>
            </w:r>
          </w:p>
          <w:p w14:paraId="3D54C5CE" w14:textId="695F17DF"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п'ята статті 10 в редакції Закону N 3427-IV ( </w:t>
            </w:r>
            <w:hyperlink r:id="rId148"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09.02.2006 }</w:t>
            </w:r>
          </w:p>
          <w:p w14:paraId="783549D2" w14:textId="7610ADD1"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Вина ігристі  з  технологічною </w:t>
            </w:r>
            <w:r w:rsidR="00795F22">
              <w:rPr>
                <w:rFonts w:eastAsia="Times New Roman" w:cstheme="minorHAnsi"/>
                <w:color w:val="000000"/>
                <w:lang w:eastAsia="ru-RU"/>
              </w:rPr>
              <w:t xml:space="preserve">витримкою в пляшках не менш як </w:t>
            </w:r>
            <w:r w:rsidRPr="009C43FF">
              <w:rPr>
                <w:rFonts w:eastAsia="Times New Roman" w:cstheme="minorHAnsi"/>
                <w:color w:val="000000"/>
                <w:lang w:eastAsia="ru-RU"/>
              </w:rPr>
              <w:t>9 місяців належать до категорії витриманих.</w:t>
            </w:r>
          </w:p>
          <w:p w14:paraId="2F5E0343" w14:textId="4F50797F" w:rsidR="00C40AB2" w:rsidRPr="009C43FF" w:rsidRDefault="00C40AB2"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 xml:space="preserve">Вина  газовані  виготовляються </w:t>
            </w:r>
            <w:r w:rsidR="00795F22">
              <w:rPr>
                <w:rFonts w:eastAsia="Times New Roman" w:cstheme="minorHAnsi"/>
                <w:color w:val="000000"/>
                <w:lang w:eastAsia="ru-RU"/>
              </w:rPr>
              <w:t xml:space="preserve"> із  сухих виноматеріалів, які </w:t>
            </w:r>
            <w:r w:rsidRPr="009C43FF">
              <w:rPr>
                <w:rFonts w:eastAsia="Times New Roman" w:cstheme="minorHAnsi"/>
                <w:color w:val="000000"/>
                <w:lang w:eastAsia="ru-RU"/>
              </w:rPr>
              <w:t>підсолоджуються   концентратом  виноградного</w:t>
            </w:r>
            <w:r w:rsidR="00795F22">
              <w:rPr>
                <w:rFonts w:eastAsia="Times New Roman" w:cstheme="minorHAnsi"/>
                <w:color w:val="000000"/>
                <w:lang w:eastAsia="ru-RU"/>
              </w:rPr>
              <w:t xml:space="preserve">  соку,  консервованим </w:t>
            </w:r>
            <w:r w:rsidRPr="009C43FF">
              <w:rPr>
                <w:rFonts w:eastAsia="Times New Roman" w:cstheme="minorHAnsi"/>
                <w:color w:val="000000"/>
                <w:lang w:eastAsia="ru-RU"/>
              </w:rPr>
              <w:t>неспиртованим суслом.</w:t>
            </w:r>
          </w:p>
          <w:p w14:paraId="44AFF27D" w14:textId="26D69053"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сьома статті 10 в редакції Закону N 3427-IV ( </w:t>
            </w:r>
            <w:hyperlink r:id="rId149"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від 09.02.2006 }</w:t>
            </w:r>
          </w:p>
          <w:p w14:paraId="05DBBEAE" w14:textId="25351AEC"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Частину  восьму  статті  10 виключено на  підставі</w:t>
            </w:r>
            <w:r w:rsidR="00795F22">
              <w:rPr>
                <w:rFonts w:eastAsia="Times New Roman" w:cstheme="minorHAnsi"/>
                <w:i/>
                <w:iCs/>
                <w:color w:val="000000"/>
                <w:bdr w:val="none" w:sz="0" w:space="0" w:color="auto" w:frame="1"/>
                <w:lang w:eastAsia="ru-RU"/>
              </w:rPr>
              <w:t xml:space="preserve">  Закону </w:t>
            </w:r>
            <w:r w:rsidRPr="009C43FF">
              <w:rPr>
                <w:rFonts w:eastAsia="Times New Roman" w:cstheme="minorHAnsi"/>
                <w:i/>
                <w:iCs/>
                <w:color w:val="000000"/>
                <w:bdr w:val="none" w:sz="0" w:space="0" w:color="auto" w:frame="1"/>
                <w:lang w:eastAsia="ru-RU"/>
              </w:rPr>
              <w:t xml:space="preserve">N 3427-IV ( </w:t>
            </w:r>
            <w:hyperlink r:id="rId150"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w:t>
            </w:r>
            <w:r w:rsidR="00795F22">
              <w:rPr>
                <w:rFonts w:eastAsia="Times New Roman" w:cstheme="minorHAnsi"/>
                <w:i/>
                <w:iCs/>
                <w:color w:val="000000"/>
                <w:bdr w:val="none" w:sz="0" w:space="0" w:color="auto" w:frame="1"/>
                <w:lang w:eastAsia="ru-RU"/>
              </w:rPr>
              <w:t>{</w:t>
            </w:r>
            <w:r w:rsidRPr="009C43FF">
              <w:rPr>
                <w:rFonts w:eastAsia="Times New Roman" w:cstheme="minorHAnsi"/>
                <w:i/>
                <w:iCs/>
                <w:color w:val="000000"/>
                <w:bdr w:val="none" w:sz="0" w:space="0" w:color="auto" w:frame="1"/>
                <w:lang w:eastAsia="ru-RU"/>
              </w:rPr>
              <w:t xml:space="preserve">Частину  дев'яту  статті  10 виключено на  підставі Закону </w:t>
            </w:r>
            <w:r w:rsidRPr="009C43FF">
              <w:rPr>
                <w:rFonts w:eastAsia="Times New Roman" w:cstheme="minorHAnsi"/>
                <w:i/>
                <w:iCs/>
                <w:color w:val="000000"/>
                <w:bdr w:val="none" w:sz="0" w:space="0" w:color="auto" w:frame="1"/>
                <w:lang w:eastAsia="ru-RU"/>
              </w:rPr>
              <w:br/>
              <w:t xml:space="preserve">N 3427-IV ( </w:t>
            </w:r>
            <w:hyperlink r:id="rId151" w:tgtFrame="_blank" w:history="1">
              <w:r w:rsidRPr="009C43FF">
                <w:rPr>
                  <w:rFonts w:eastAsia="Times New Roman" w:cstheme="minorHAnsi"/>
                  <w:i/>
                  <w:iCs/>
                  <w:color w:val="5674B9"/>
                  <w:u w:val="single"/>
                  <w:bdr w:val="none" w:sz="0" w:space="0" w:color="auto" w:frame="1"/>
                  <w:lang w:eastAsia="ru-RU"/>
                </w:rPr>
                <w:t>3427-15</w:t>
              </w:r>
            </w:hyperlink>
            <w:r w:rsidRPr="009C43FF">
              <w:rPr>
                <w:rFonts w:eastAsia="Times New Roman" w:cstheme="minorHAnsi"/>
                <w:i/>
                <w:iCs/>
                <w:color w:val="000000"/>
                <w:bdr w:val="none" w:sz="0" w:space="0" w:color="auto" w:frame="1"/>
                <w:lang w:eastAsia="ru-RU"/>
              </w:rPr>
              <w:t xml:space="preserve"> ) від 09.02.2006 }</w:t>
            </w:r>
          </w:p>
          <w:p w14:paraId="5A2EBBFA" w14:textId="733E8EE2" w:rsidR="00C40AB2" w:rsidRPr="009C43FF" w:rsidRDefault="00C40AB2"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Зовнішнє  оформлення  вин  "Шам</w:t>
            </w:r>
            <w:r w:rsidR="00795F22">
              <w:rPr>
                <w:rFonts w:eastAsia="Times New Roman" w:cstheme="minorHAnsi"/>
                <w:color w:val="000000"/>
                <w:lang w:eastAsia="ru-RU"/>
              </w:rPr>
              <w:t xml:space="preserve">панське  України  класичне" та </w:t>
            </w:r>
            <w:r w:rsidRPr="009C43FF">
              <w:rPr>
                <w:rFonts w:eastAsia="Times New Roman" w:cstheme="minorHAnsi"/>
                <w:color w:val="000000"/>
                <w:lang w:eastAsia="ru-RU"/>
              </w:rPr>
              <w:t xml:space="preserve">"Шампанське  України"  має  відрізнятися  від оформлення інших вин </w:t>
            </w:r>
            <w:r w:rsidRPr="009C43FF">
              <w:rPr>
                <w:rFonts w:eastAsia="Times New Roman" w:cstheme="minorHAnsi"/>
                <w:color w:val="000000"/>
                <w:lang w:eastAsia="ru-RU"/>
              </w:rPr>
              <w:br/>
              <w:t>ігристих.</w:t>
            </w:r>
          </w:p>
          <w:p w14:paraId="7384B70D" w14:textId="0CC1B4BB"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десята статті 10 в редакції Закону N 3427-IV ( </w:t>
            </w:r>
            <w:hyperlink r:id="rId152"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w:t>
            </w:r>
            <w:r w:rsidRPr="009C43FF">
              <w:rPr>
                <w:rFonts w:eastAsia="Times New Roman" w:cstheme="minorHAnsi"/>
                <w:i/>
                <w:iCs/>
                <w:color w:val="000000"/>
                <w:bdr w:val="none" w:sz="0" w:space="0" w:color="auto" w:frame="1"/>
                <w:lang w:eastAsia="ru-RU"/>
              </w:rPr>
              <w:t xml:space="preserve">від 09.02.2006 } </w:t>
            </w:r>
          </w:p>
        </w:tc>
        <w:tc>
          <w:tcPr>
            <w:tcW w:w="4126" w:type="dxa"/>
          </w:tcPr>
          <w:p w14:paraId="456F6F20" w14:textId="02C0FC98"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color w:val="141823"/>
              </w:rPr>
              <w:t>Виробництво "Шампанського України" та/або "Ігристого України" із вмістом спирту нижче 10,5 відсотка об'ємних, вин ігристих нижче 10,0 і вин газованих нижче 9,5 відсотка об'ємних не допускається.</w:t>
            </w:r>
            <w:r w:rsidRPr="009C43FF">
              <w:rPr>
                <w:rFonts w:cstheme="minorHAnsi"/>
                <w:color w:val="141823"/>
              </w:rPr>
              <w:br/>
              <w:t>Тиск діоксиду вуглецю в пляшках з готовою продукцією в ігристих винах ігристих винах, "Шампанського України" та/або "Ігристого України" повинен становити не менш як 300 кПа, газованих - від 100 до 200 кПа при 20 град. C.</w:t>
            </w:r>
            <w:r w:rsidRPr="009C43FF">
              <w:rPr>
                <w:rFonts w:cstheme="minorHAnsi"/>
                <w:color w:val="141823"/>
              </w:rPr>
              <w:br/>
              <w:t>Виноматеріали для виробництва "Шампанського України" та/або "Ігристого України" та ігристих вин виготовляються з винограду певних сортів, визначених центральним органом виконавчої влади, що забезпечує формування та реалізує державну аграрну політику.</w:t>
            </w:r>
            <w:r w:rsidRPr="009C43FF">
              <w:rPr>
                <w:rFonts w:cstheme="minorHAnsi"/>
                <w:color w:val="141823"/>
              </w:rPr>
              <w:br/>
              <w:t>Винам білим ігристим шампанізованим, виготовленим за шампанською технологією з трирічною витримкою вина в пляшках на дріжджах, надається назва "Шампанське України класичне" та/або "Ігристе України класичне". Міцність ігристих шампанізованих вин повинна бути не нижче 10,5 відсотка об'ємних.</w:t>
            </w:r>
            <w:r w:rsidRPr="009C43FF">
              <w:rPr>
                <w:rFonts w:cstheme="minorHAnsi"/>
                <w:color w:val="141823"/>
              </w:rPr>
              <w:br/>
              <w:t>Вина ігристі та газовані можуть випускатися під власною назвою.</w:t>
            </w:r>
            <w:r w:rsidRPr="009C43FF">
              <w:rPr>
                <w:rFonts w:cstheme="minorHAnsi"/>
                <w:color w:val="141823"/>
              </w:rPr>
              <w:br/>
              <w:t>Вина ігристі з технологічною витримкою в пляшках не менш як 9 місяців належать до категорії витриманих.</w:t>
            </w:r>
            <w:r w:rsidRPr="009C43FF">
              <w:rPr>
                <w:rFonts w:cstheme="minorHAnsi"/>
                <w:color w:val="141823"/>
              </w:rPr>
              <w:br/>
              <w:t>Вина газовані виготовляються із сухих виноматеріалів, які підсолоджуються концентратом виноградного соку, консервованим неспиртованим суслом</w:t>
            </w:r>
          </w:p>
        </w:tc>
        <w:tc>
          <w:tcPr>
            <w:tcW w:w="1686" w:type="dxa"/>
          </w:tcPr>
          <w:p w14:paraId="5F06ECC6" w14:textId="77777777" w:rsidR="00C40AB2" w:rsidRPr="009C43FF" w:rsidRDefault="00C40AB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42AA5DAC" w14:textId="57CDCEEB"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37" w:name="o164"/>
      <w:bookmarkEnd w:id="37"/>
      <w:r w:rsidRPr="009C43FF">
        <w:rPr>
          <w:rFonts w:eastAsia="Times New Roman" w:cstheme="minorHAnsi"/>
          <w:i/>
          <w:iCs/>
          <w:color w:val="000000"/>
          <w:bdr w:val="none" w:sz="0" w:space="0" w:color="auto" w:frame="1"/>
          <w:lang w:eastAsia="ru-RU"/>
        </w:rPr>
        <w:br/>
      </w:r>
    </w:p>
    <w:p w14:paraId="67D1FFE0" w14:textId="77777777" w:rsidR="00A563B7"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bookmarkStart w:id="38" w:name="o181"/>
      <w:bookmarkEnd w:id="38"/>
      <w:r w:rsidRPr="009C43FF">
        <w:rPr>
          <w:rFonts w:eastAsia="Times New Roman" w:cstheme="minorHAnsi"/>
          <w:color w:val="000000"/>
          <w:lang w:eastAsia="ru-RU"/>
        </w:rPr>
        <w:t xml:space="preserve">     </w:t>
      </w:r>
      <w:r w:rsidRPr="009C43FF">
        <w:rPr>
          <w:rFonts w:eastAsia="Times New Roman" w:cstheme="minorHAnsi"/>
          <w:b/>
          <w:bCs/>
          <w:color w:val="000000"/>
          <w:bdr w:val="none" w:sz="0" w:space="0" w:color="auto" w:frame="1"/>
          <w:lang w:eastAsia="ru-RU"/>
        </w:rPr>
        <w:t>Стаття 11.</w:t>
      </w:r>
      <w:r w:rsidRPr="009C43FF">
        <w:rPr>
          <w:rFonts w:eastAsia="Times New Roman" w:cstheme="minorHAnsi"/>
          <w:color w:val="000000"/>
          <w:lang w:eastAsia="ru-RU"/>
        </w:rPr>
        <w:t xml:space="preserve"> Алкогольні напої виноградного походження</w:t>
      </w:r>
    </w:p>
    <w:tbl>
      <w:tblPr>
        <w:tblStyle w:val="ad"/>
        <w:tblW w:w="0" w:type="auto"/>
        <w:tblLook w:val="04A0" w:firstRow="1" w:lastRow="0" w:firstColumn="1" w:lastColumn="0" w:noHBand="0" w:noVBand="1"/>
      </w:tblPr>
      <w:tblGrid>
        <w:gridCol w:w="4786"/>
        <w:gridCol w:w="5412"/>
        <w:gridCol w:w="222"/>
      </w:tblGrid>
      <w:tr w:rsidR="00A563B7" w:rsidRPr="009C43FF" w14:paraId="1936E138" w14:textId="77777777" w:rsidTr="00BC2A55">
        <w:tc>
          <w:tcPr>
            <w:tcW w:w="4786" w:type="dxa"/>
          </w:tcPr>
          <w:p w14:paraId="1C5B986D" w14:textId="54C7EB4F"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Назва  статті  11  в  редакції Закону N 3427-IV ( </w:t>
            </w:r>
            <w:hyperlink r:id="rId153"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09.02.2006 }</w:t>
            </w:r>
          </w:p>
        </w:tc>
        <w:tc>
          <w:tcPr>
            <w:tcW w:w="5412" w:type="dxa"/>
          </w:tcPr>
          <w:p w14:paraId="00F360FF"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0" w:type="auto"/>
          </w:tcPr>
          <w:p w14:paraId="13DCD07C"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A563B7" w:rsidRPr="009C43FF" w14:paraId="661E1BF5" w14:textId="77777777" w:rsidTr="00BC2A55">
        <w:tc>
          <w:tcPr>
            <w:tcW w:w="4786" w:type="dxa"/>
          </w:tcPr>
          <w:p w14:paraId="2C95CDA9" w14:textId="31D0113E" w:rsidR="00A563B7" w:rsidRPr="009C43FF" w:rsidRDefault="00A563B7"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Ароматизовані  вина  -  вина  в</w:t>
            </w:r>
            <w:r w:rsidR="00795F22">
              <w:rPr>
                <w:rFonts w:eastAsia="Times New Roman" w:cstheme="minorHAnsi"/>
                <w:color w:val="000000"/>
                <w:lang w:eastAsia="ru-RU"/>
              </w:rPr>
              <w:t xml:space="preserve">иноградного походження, у тому </w:t>
            </w:r>
            <w:r w:rsidRPr="009C43FF">
              <w:rPr>
                <w:rFonts w:eastAsia="Times New Roman" w:cstheme="minorHAnsi"/>
                <w:color w:val="000000"/>
                <w:lang w:eastAsia="ru-RU"/>
              </w:rPr>
              <w:t xml:space="preserve">числі  вермути,  отримані шляхом змішування сухих та/або кріплених </w:t>
            </w:r>
            <w:r w:rsidRPr="009C43FF">
              <w:rPr>
                <w:rFonts w:eastAsia="Times New Roman" w:cstheme="minorHAnsi"/>
                <w:color w:val="000000"/>
                <w:lang w:eastAsia="ru-RU"/>
              </w:rPr>
              <w:br/>
              <w:t>виноматеріалів,  спиртових  рослинни</w:t>
            </w:r>
            <w:r w:rsidR="00795F22">
              <w:rPr>
                <w:rFonts w:eastAsia="Times New Roman" w:cstheme="minorHAnsi"/>
                <w:color w:val="000000"/>
                <w:lang w:eastAsia="ru-RU"/>
              </w:rPr>
              <w:t xml:space="preserve">х екстрактів, спирту етилового </w:t>
            </w:r>
            <w:r w:rsidRPr="009C43FF">
              <w:rPr>
                <w:rFonts w:eastAsia="Times New Roman" w:cstheme="minorHAnsi"/>
                <w:color w:val="000000"/>
                <w:lang w:eastAsia="ru-RU"/>
              </w:rPr>
              <w:t>ректифікованого та цукру або цукровмісних матеріалів.</w:t>
            </w:r>
          </w:p>
          <w:p w14:paraId="696ADAD9" w14:textId="09FF9394"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Статтю  11  доповнено  новою  частиною першою згідно із Законом </w:t>
            </w:r>
            <w:r w:rsidRPr="009C43FF">
              <w:rPr>
                <w:rFonts w:eastAsia="Times New Roman" w:cstheme="minorHAnsi"/>
                <w:i/>
                <w:iCs/>
                <w:color w:val="000000"/>
                <w:bdr w:val="none" w:sz="0" w:space="0" w:color="auto" w:frame="1"/>
                <w:lang w:eastAsia="ru-RU"/>
              </w:rPr>
              <w:br/>
              <w:t xml:space="preserve">N 2974-VI ( </w:t>
            </w:r>
            <w:hyperlink r:id="rId154" w:tgtFrame="_blank" w:history="1">
              <w:r w:rsidRPr="009C43FF">
                <w:rPr>
                  <w:rFonts w:eastAsia="Times New Roman" w:cstheme="minorHAnsi"/>
                  <w:i/>
                  <w:iCs/>
                  <w:color w:val="5674B9"/>
                  <w:u w:val="single"/>
                  <w:bdr w:val="none" w:sz="0" w:space="0" w:color="auto" w:frame="1"/>
                  <w:lang w:eastAsia="ru-RU"/>
                </w:rPr>
                <w:t>2974-17</w:t>
              </w:r>
            </w:hyperlink>
            <w:r w:rsidRPr="009C43FF">
              <w:rPr>
                <w:rFonts w:eastAsia="Times New Roman" w:cstheme="minorHAnsi"/>
                <w:i/>
                <w:iCs/>
                <w:color w:val="000000"/>
                <w:bdr w:val="none" w:sz="0" w:space="0" w:color="auto" w:frame="1"/>
                <w:lang w:eastAsia="ru-RU"/>
              </w:rPr>
              <w:t xml:space="preserve"> ) від 03.02.2011 }</w:t>
            </w:r>
          </w:p>
        </w:tc>
        <w:tc>
          <w:tcPr>
            <w:tcW w:w="5412" w:type="dxa"/>
          </w:tcPr>
          <w:p w14:paraId="435AB38D"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0" w:type="auto"/>
          </w:tcPr>
          <w:p w14:paraId="09A6FBFF"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A563B7" w:rsidRPr="009C43FF" w14:paraId="01017266" w14:textId="77777777" w:rsidTr="00BC2A55">
        <w:tc>
          <w:tcPr>
            <w:tcW w:w="4786" w:type="dxa"/>
          </w:tcPr>
          <w:p w14:paraId="38FBAECE" w14:textId="3C3EA7DA" w:rsidR="00A563B7" w:rsidRPr="009C43FF" w:rsidRDefault="00A563B7"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Коньяки України  -  міцні  алкогольні  напо</w:t>
            </w:r>
            <w:r w:rsidR="00795F22">
              <w:rPr>
                <w:rFonts w:eastAsia="Times New Roman" w:cstheme="minorHAnsi"/>
                <w:color w:val="000000"/>
                <w:lang w:eastAsia="ru-RU"/>
              </w:rPr>
              <w:t xml:space="preserve">ї  з  характерними </w:t>
            </w:r>
            <w:r w:rsidRPr="009C43FF">
              <w:rPr>
                <w:rFonts w:eastAsia="Times New Roman" w:cstheme="minorHAnsi"/>
                <w:color w:val="000000"/>
                <w:lang w:eastAsia="ru-RU"/>
              </w:rPr>
              <w:t xml:space="preserve">букетом і смаком,  виготовлені шляхом  купажу  коньячних  спиртів, </w:t>
            </w:r>
            <w:r w:rsidRPr="009C43FF">
              <w:rPr>
                <w:rFonts w:eastAsia="Times New Roman" w:cstheme="minorHAnsi"/>
                <w:color w:val="000000"/>
                <w:lang w:eastAsia="ru-RU"/>
              </w:rPr>
              <w:br/>
              <w:t>отриманих   методом   дистиляції   кон</w:t>
            </w:r>
            <w:r w:rsidR="00795F22">
              <w:rPr>
                <w:rFonts w:eastAsia="Times New Roman" w:cstheme="minorHAnsi"/>
                <w:color w:val="000000"/>
                <w:lang w:eastAsia="ru-RU"/>
              </w:rPr>
              <w:t xml:space="preserve">ьячних   виноматеріалів   на </w:t>
            </w:r>
            <w:r w:rsidRPr="009C43FF">
              <w:rPr>
                <w:rFonts w:eastAsia="Times New Roman" w:cstheme="minorHAnsi"/>
                <w:color w:val="000000"/>
                <w:lang w:eastAsia="ru-RU"/>
              </w:rPr>
              <w:t>спеціальних мідних апаратах з фракці</w:t>
            </w:r>
            <w:r w:rsidR="00795F22">
              <w:rPr>
                <w:rFonts w:eastAsia="Times New Roman" w:cstheme="minorHAnsi"/>
                <w:color w:val="000000"/>
                <w:lang w:eastAsia="ru-RU"/>
              </w:rPr>
              <w:t xml:space="preserve">онуванням, витриманих не менше </w:t>
            </w:r>
            <w:r w:rsidRPr="009C43FF">
              <w:rPr>
                <w:rFonts w:eastAsia="Times New Roman" w:cstheme="minorHAnsi"/>
                <w:color w:val="000000"/>
                <w:lang w:eastAsia="ru-RU"/>
              </w:rPr>
              <w:t>3  років  у дубовій тарі або нержаві</w:t>
            </w:r>
            <w:r w:rsidR="00795F22">
              <w:rPr>
                <w:rFonts w:eastAsia="Times New Roman" w:cstheme="minorHAnsi"/>
                <w:color w:val="000000"/>
                <w:lang w:eastAsia="ru-RU"/>
              </w:rPr>
              <w:t xml:space="preserve">ючих чи емальованих ємкостях з </w:t>
            </w:r>
            <w:r w:rsidRPr="009C43FF">
              <w:rPr>
                <w:rFonts w:eastAsia="Times New Roman" w:cstheme="minorHAnsi"/>
                <w:color w:val="000000"/>
                <w:lang w:eastAsia="ru-RU"/>
              </w:rPr>
              <w:t>дубовою клепкою.  Коньяки України мо</w:t>
            </w:r>
            <w:r w:rsidR="00795F22">
              <w:rPr>
                <w:rFonts w:eastAsia="Times New Roman" w:cstheme="minorHAnsi"/>
                <w:color w:val="000000"/>
                <w:lang w:eastAsia="ru-RU"/>
              </w:rPr>
              <w:t xml:space="preserve">жуть випускатися  під  власною </w:t>
            </w:r>
            <w:r w:rsidRPr="009C43FF">
              <w:rPr>
                <w:rFonts w:eastAsia="Times New Roman" w:cstheme="minorHAnsi"/>
                <w:color w:val="000000"/>
                <w:lang w:eastAsia="ru-RU"/>
              </w:rPr>
              <w:t>назвою.</w:t>
            </w:r>
          </w:p>
          <w:p w14:paraId="2C237A4B" w14:textId="60C3BE1E"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i/>
                <w:iCs/>
                <w:color w:val="000000"/>
                <w:bdr w:val="none" w:sz="0" w:space="0" w:color="auto" w:frame="1"/>
                <w:lang w:eastAsia="ru-RU"/>
              </w:rPr>
              <w:t xml:space="preserve">{  Частина  статті  11 в редакції Закону N 3427-IV ( </w:t>
            </w:r>
            <w:hyperlink r:id="rId155" w:tgtFrame="_blank" w:history="1">
              <w:r w:rsidRPr="009C43FF">
                <w:rPr>
                  <w:rFonts w:eastAsia="Times New Roman" w:cstheme="minorHAnsi"/>
                  <w:i/>
                  <w:iCs/>
                  <w:color w:val="5674B9"/>
                  <w:u w:val="single"/>
                  <w:bdr w:val="none" w:sz="0" w:space="0" w:color="auto" w:frame="1"/>
                  <w:lang w:eastAsia="ru-RU"/>
                </w:rPr>
                <w:t>3427-15</w:t>
              </w:r>
            </w:hyperlink>
            <w:r w:rsidR="00795F22">
              <w:rPr>
                <w:rFonts w:eastAsia="Times New Roman" w:cstheme="minorHAnsi"/>
                <w:i/>
                <w:iCs/>
                <w:color w:val="000000"/>
                <w:bdr w:val="none" w:sz="0" w:space="0" w:color="auto" w:frame="1"/>
                <w:lang w:eastAsia="ru-RU"/>
              </w:rPr>
              <w:t xml:space="preserve"> ) від </w:t>
            </w:r>
            <w:r w:rsidRPr="009C43FF">
              <w:rPr>
                <w:rFonts w:eastAsia="Times New Roman" w:cstheme="minorHAnsi"/>
                <w:i/>
                <w:iCs/>
                <w:color w:val="000000"/>
                <w:bdr w:val="none" w:sz="0" w:space="0" w:color="auto" w:frame="1"/>
                <w:lang w:eastAsia="ru-RU"/>
              </w:rPr>
              <w:t xml:space="preserve">09.02.2006 } </w:t>
            </w:r>
          </w:p>
        </w:tc>
        <w:tc>
          <w:tcPr>
            <w:tcW w:w="5412" w:type="dxa"/>
          </w:tcPr>
          <w:p w14:paraId="6817657D"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0" w:type="auto"/>
          </w:tcPr>
          <w:p w14:paraId="649D48DF"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A563B7" w:rsidRPr="009C43FF" w14:paraId="69C16020" w14:textId="77777777" w:rsidTr="00BC2A55">
        <w:tc>
          <w:tcPr>
            <w:tcW w:w="4786" w:type="dxa"/>
          </w:tcPr>
          <w:p w14:paraId="1A963606" w14:textId="24E12A10" w:rsidR="00A563B7" w:rsidRPr="009C43FF" w:rsidRDefault="00A563B7"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lastRenderedPageBreak/>
              <w:t>Вермути   -   група   ароматизо</w:t>
            </w:r>
            <w:r w:rsidR="00795F22">
              <w:rPr>
                <w:rFonts w:eastAsia="Times New Roman" w:cstheme="minorHAnsi"/>
                <w:color w:val="000000"/>
                <w:lang w:eastAsia="ru-RU"/>
              </w:rPr>
              <w:t xml:space="preserve">ваних  вин,  отриманих  шляхом </w:t>
            </w:r>
            <w:r w:rsidRPr="009C43FF">
              <w:rPr>
                <w:rFonts w:eastAsia="Times New Roman" w:cstheme="minorHAnsi"/>
                <w:color w:val="000000"/>
                <w:lang w:eastAsia="ru-RU"/>
              </w:rPr>
              <w:t xml:space="preserve">купажування   спеціально   оброблених   столових   або   кріплених </w:t>
            </w:r>
            <w:r w:rsidRPr="009C43FF">
              <w:rPr>
                <w:rFonts w:eastAsia="Times New Roman" w:cstheme="minorHAnsi"/>
                <w:color w:val="000000"/>
                <w:lang w:eastAsia="ru-RU"/>
              </w:rPr>
              <w:br/>
              <w:t>виноградних   виноматеріалів   з   д</w:t>
            </w:r>
            <w:r w:rsidR="00795F22">
              <w:rPr>
                <w:rFonts w:eastAsia="Times New Roman" w:cstheme="minorHAnsi"/>
                <w:color w:val="000000"/>
                <w:lang w:eastAsia="ru-RU"/>
              </w:rPr>
              <w:t xml:space="preserve">одаванням   спирту   етилового </w:t>
            </w:r>
            <w:r w:rsidRPr="009C43FF">
              <w:rPr>
                <w:rFonts w:eastAsia="Times New Roman" w:cstheme="minorHAnsi"/>
                <w:color w:val="000000"/>
                <w:lang w:eastAsia="ru-RU"/>
              </w:rPr>
              <w:t xml:space="preserve">ректифікованого, сахарози або цукровмісних матеріалів та спиртових </w:t>
            </w:r>
            <w:r w:rsidRPr="009C43FF">
              <w:rPr>
                <w:rFonts w:eastAsia="Times New Roman" w:cstheme="minorHAnsi"/>
                <w:color w:val="000000"/>
                <w:lang w:eastAsia="ru-RU"/>
              </w:rPr>
              <w:br/>
              <w:t>настоїв  (екстрактів)  пряно-аромати</w:t>
            </w:r>
            <w:r w:rsidR="00795F22">
              <w:rPr>
                <w:rFonts w:eastAsia="Times New Roman" w:cstheme="minorHAnsi"/>
                <w:color w:val="000000"/>
                <w:lang w:eastAsia="ru-RU"/>
              </w:rPr>
              <w:t xml:space="preserve">чної  сировини, до складу якої </w:t>
            </w:r>
            <w:r w:rsidRPr="009C43FF">
              <w:rPr>
                <w:rFonts w:eastAsia="Times New Roman" w:cstheme="minorHAnsi"/>
                <w:color w:val="000000"/>
                <w:lang w:eastAsia="ru-RU"/>
              </w:rPr>
              <w:t>обов'язково входить полин.</w:t>
            </w:r>
          </w:p>
          <w:p w14:paraId="2F8E6F4C" w14:textId="3626DFC2"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i/>
                <w:iCs/>
                <w:color w:val="000000"/>
                <w:bdr w:val="none" w:sz="0" w:space="0" w:color="auto" w:frame="1"/>
              </w:rPr>
              <w:t xml:space="preserve">{  Частина третя статті 11 в редакції Закону N 2974-VI ( </w:t>
            </w:r>
            <w:hyperlink r:id="rId156" w:tgtFrame="_blank" w:history="1">
              <w:r w:rsidRPr="009C43FF">
                <w:rPr>
                  <w:rStyle w:val="a3"/>
                  <w:rFonts w:cstheme="minorHAnsi"/>
                  <w:i/>
                  <w:iCs/>
                  <w:color w:val="5674B9"/>
                  <w:bdr w:val="none" w:sz="0" w:space="0" w:color="auto" w:frame="1"/>
                </w:rPr>
                <w:t>2974-17</w:t>
              </w:r>
            </w:hyperlink>
            <w:r w:rsidRPr="009C43FF">
              <w:rPr>
                <w:rFonts w:cstheme="minorHAnsi"/>
                <w:i/>
                <w:iCs/>
                <w:color w:val="000000"/>
                <w:bdr w:val="none" w:sz="0" w:space="0" w:color="auto" w:frame="1"/>
              </w:rPr>
              <w:t xml:space="preserve"> </w:t>
            </w:r>
            <w:r w:rsidR="00795F22">
              <w:rPr>
                <w:rFonts w:cstheme="minorHAnsi"/>
                <w:i/>
                <w:iCs/>
                <w:color w:val="000000"/>
                <w:bdr w:val="none" w:sz="0" w:space="0" w:color="auto" w:frame="1"/>
              </w:rPr>
              <w:t xml:space="preserve">) </w:t>
            </w:r>
            <w:r w:rsidRPr="009C43FF">
              <w:rPr>
                <w:rFonts w:cstheme="minorHAnsi"/>
                <w:i/>
                <w:iCs/>
                <w:color w:val="000000"/>
                <w:bdr w:val="none" w:sz="0" w:space="0" w:color="auto" w:frame="1"/>
              </w:rPr>
              <w:t>від 03.02.2011 }</w:t>
            </w:r>
          </w:p>
        </w:tc>
        <w:tc>
          <w:tcPr>
            <w:tcW w:w="5412" w:type="dxa"/>
          </w:tcPr>
          <w:p w14:paraId="065091F4" w14:textId="6720890D" w:rsidR="00A563B7" w:rsidRPr="009C43FF" w:rsidRDefault="00BC2A5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Вермути - група ароматизованих вин, отриманих шляхом купажування спеціально оброблених столових або кріплених виноматеріалів з додаванням спирту етилового ректифікованого, сахарози або цукровмісних матеріалів та спиртових настоїв (екстрактів) пряно-ароматичної сировини, до складу якої обов'язково входить полин</w:t>
            </w:r>
          </w:p>
        </w:tc>
        <w:tc>
          <w:tcPr>
            <w:tcW w:w="0" w:type="auto"/>
          </w:tcPr>
          <w:p w14:paraId="5BFBE65D"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A563B7" w:rsidRPr="009C43FF" w14:paraId="3763DCCF" w14:textId="77777777" w:rsidTr="00BC2A55">
        <w:tc>
          <w:tcPr>
            <w:tcW w:w="4786" w:type="dxa"/>
          </w:tcPr>
          <w:p w14:paraId="7239D676" w14:textId="0658EE61" w:rsidR="00A563B7" w:rsidRPr="009C43FF" w:rsidRDefault="00A563B7"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Бренді  -  міцні  алкогольні  н</w:t>
            </w:r>
            <w:r w:rsidR="00795F22">
              <w:rPr>
                <w:rFonts w:asciiTheme="minorHAnsi" w:hAnsiTheme="minorHAnsi" w:cstheme="minorHAnsi"/>
                <w:color w:val="000000"/>
                <w:sz w:val="22"/>
                <w:szCs w:val="22"/>
              </w:rPr>
              <w:t xml:space="preserve">апої  з  характерним букетом і смаком,  що </w:t>
            </w:r>
            <w:r w:rsidRPr="009C43FF">
              <w:rPr>
                <w:rFonts w:asciiTheme="minorHAnsi" w:hAnsiTheme="minorHAnsi" w:cstheme="minorHAnsi"/>
                <w:color w:val="000000"/>
                <w:sz w:val="22"/>
                <w:szCs w:val="22"/>
              </w:rPr>
              <w:t>виготовляються  з  витр</w:t>
            </w:r>
            <w:r w:rsidR="00795F22">
              <w:rPr>
                <w:rFonts w:asciiTheme="minorHAnsi" w:hAnsiTheme="minorHAnsi" w:cstheme="minorHAnsi"/>
                <w:color w:val="000000"/>
                <w:sz w:val="22"/>
                <w:szCs w:val="22"/>
              </w:rPr>
              <w:t xml:space="preserve">иманих  у  дубовій  тарі або у </w:t>
            </w:r>
            <w:r w:rsidRPr="009C43FF">
              <w:rPr>
                <w:rFonts w:asciiTheme="minorHAnsi" w:hAnsiTheme="minorHAnsi" w:cstheme="minorHAnsi"/>
                <w:color w:val="000000"/>
                <w:sz w:val="22"/>
                <w:szCs w:val="22"/>
              </w:rPr>
              <w:t>ємностях  з нержавіючої сталі з дубовою клепкою</w:t>
            </w:r>
            <w:r w:rsidR="00795F22">
              <w:rPr>
                <w:rFonts w:asciiTheme="minorHAnsi" w:hAnsiTheme="minorHAnsi" w:cstheme="minorHAnsi"/>
                <w:color w:val="000000"/>
                <w:sz w:val="22"/>
                <w:szCs w:val="22"/>
              </w:rPr>
              <w:t xml:space="preserve"> спиртів, отриманих </w:t>
            </w:r>
            <w:r w:rsidRPr="009C43FF">
              <w:rPr>
                <w:rFonts w:asciiTheme="minorHAnsi" w:hAnsiTheme="minorHAnsi" w:cstheme="minorHAnsi"/>
                <w:color w:val="000000"/>
                <w:sz w:val="22"/>
                <w:szCs w:val="22"/>
              </w:rPr>
              <w:t xml:space="preserve">шляхом  дистиляції  виноградної сировини, у спосіб доведення їх до </w:t>
            </w:r>
            <w:r w:rsidRPr="009C43FF">
              <w:rPr>
                <w:rFonts w:asciiTheme="minorHAnsi" w:hAnsiTheme="minorHAnsi" w:cstheme="minorHAnsi"/>
                <w:color w:val="000000"/>
                <w:sz w:val="22"/>
                <w:szCs w:val="22"/>
              </w:rPr>
              <w:br/>
              <w:t>кондицій  готових  напоїв пом'якшено</w:t>
            </w:r>
            <w:r w:rsidR="00795F22">
              <w:rPr>
                <w:rFonts w:asciiTheme="minorHAnsi" w:hAnsiTheme="minorHAnsi" w:cstheme="minorHAnsi"/>
                <w:color w:val="000000"/>
                <w:sz w:val="22"/>
                <w:szCs w:val="22"/>
              </w:rPr>
              <w:t xml:space="preserve">ю водою з додаванням цукрового </w:t>
            </w:r>
            <w:r w:rsidRPr="009C43FF">
              <w:rPr>
                <w:rFonts w:asciiTheme="minorHAnsi" w:hAnsiTheme="minorHAnsi" w:cstheme="minorHAnsi"/>
                <w:color w:val="000000"/>
                <w:sz w:val="22"/>
                <w:szCs w:val="22"/>
              </w:rPr>
              <w:t>сиропу та цукрового колеру.</w:t>
            </w:r>
          </w:p>
          <w:p w14:paraId="3A91A828" w14:textId="52099BBE"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cstheme="minorHAnsi"/>
                <w:i/>
                <w:iCs/>
                <w:color w:val="000000"/>
                <w:bdr w:val="none" w:sz="0" w:space="0" w:color="auto" w:frame="1"/>
              </w:rPr>
              <w:t>{  Статтю  11  доповнено  частиною  згі</w:t>
            </w:r>
            <w:r w:rsidR="00795F22">
              <w:rPr>
                <w:rFonts w:cstheme="minorHAnsi"/>
                <w:i/>
                <w:iCs/>
                <w:color w:val="000000"/>
                <w:bdr w:val="none" w:sz="0" w:space="0" w:color="auto" w:frame="1"/>
              </w:rPr>
              <w:t>дно  із  Законом  N 3427-IV (</w:t>
            </w:r>
            <w:r w:rsidRPr="009C43FF">
              <w:rPr>
                <w:rFonts w:cstheme="minorHAnsi"/>
                <w:i/>
                <w:iCs/>
                <w:color w:val="000000"/>
                <w:bdr w:val="none" w:sz="0" w:space="0" w:color="auto" w:frame="1"/>
              </w:rPr>
              <w:t xml:space="preserve"> </w:t>
            </w:r>
            <w:hyperlink r:id="rId157" w:tgtFrame="_blank" w:history="1">
              <w:r w:rsidRPr="009C43FF">
                <w:rPr>
                  <w:rStyle w:val="a3"/>
                  <w:rFonts w:cstheme="minorHAnsi"/>
                  <w:i/>
                  <w:iCs/>
                  <w:color w:val="5674B9"/>
                  <w:bdr w:val="none" w:sz="0" w:space="0" w:color="auto" w:frame="1"/>
                </w:rPr>
                <w:t>3427-15</w:t>
              </w:r>
            </w:hyperlink>
            <w:r w:rsidRPr="009C43FF">
              <w:rPr>
                <w:rFonts w:cstheme="minorHAnsi"/>
                <w:i/>
                <w:iCs/>
                <w:color w:val="000000"/>
                <w:bdr w:val="none" w:sz="0" w:space="0" w:color="auto" w:frame="1"/>
              </w:rPr>
              <w:t xml:space="preserve">   )  від  09.02.2006;  в  редакції  Закону  N  2974-VI </w:t>
            </w:r>
            <w:r w:rsidR="00795F22">
              <w:rPr>
                <w:rFonts w:cstheme="minorHAnsi"/>
                <w:i/>
                <w:iCs/>
                <w:color w:val="000000"/>
                <w:bdr w:val="none" w:sz="0" w:space="0" w:color="auto" w:frame="1"/>
              </w:rPr>
              <w:t>(</w:t>
            </w:r>
            <w:hyperlink r:id="rId158" w:tgtFrame="_blank" w:history="1">
              <w:r w:rsidRPr="009C43FF">
                <w:rPr>
                  <w:rStyle w:val="a3"/>
                  <w:rFonts w:cstheme="minorHAnsi"/>
                  <w:i/>
                  <w:iCs/>
                  <w:color w:val="5674B9"/>
                  <w:bdr w:val="none" w:sz="0" w:space="0" w:color="auto" w:frame="1"/>
                </w:rPr>
                <w:t>2974-17</w:t>
              </w:r>
            </w:hyperlink>
            <w:r w:rsidRPr="009C43FF">
              <w:rPr>
                <w:rFonts w:cstheme="minorHAnsi"/>
                <w:i/>
                <w:iCs/>
                <w:color w:val="000000"/>
                <w:bdr w:val="none" w:sz="0" w:space="0" w:color="auto" w:frame="1"/>
              </w:rPr>
              <w:t xml:space="preserve"> ) від 03.02.2011 }</w:t>
            </w:r>
          </w:p>
        </w:tc>
        <w:tc>
          <w:tcPr>
            <w:tcW w:w="5412" w:type="dxa"/>
          </w:tcPr>
          <w:p w14:paraId="00ECDC07" w14:textId="389FDB2D" w:rsidR="00A563B7" w:rsidRPr="009C43FF" w:rsidRDefault="00BC2A5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Бренді - міцні алкогольні напої з характерним букетом і смаком, що виготовляються з витриманих у дубовій тарі або у нержавіючіх чи емальованихі ємностях з дубовою клепкою спиртів, отриманих шляхом дистиляції виноградної сировини, у спосіб доведення їх до кондицій готових напоїв пом'якшеною водою з додаванням цукрового сиропу та цукрового колеру</w:t>
            </w:r>
          </w:p>
        </w:tc>
        <w:tc>
          <w:tcPr>
            <w:tcW w:w="0" w:type="auto"/>
          </w:tcPr>
          <w:p w14:paraId="19C1B5B0" w14:textId="77777777" w:rsidR="00A563B7" w:rsidRPr="009C43FF" w:rsidRDefault="00A563B7"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r w:rsidR="00BC2A55" w:rsidRPr="009C43FF" w14:paraId="1F087ABF" w14:textId="77777777" w:rsidTr="00795F22">
        <w:trPr>
          <w:trHeight w:val="2548"/>
        </w:trPr>
        <w:tc>
          <w:tcPr>
            <w:tcW w:w="4786" w:type="dxa"/>
          </w:tcPr>
          <w:p w14:paraId="5B896809" w14:textId="5004E986" w:rsidR="00BC2A55" w:rsidRPr="009C43FF" w:rsidRDefault="00BC2A5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sidRPr="009C43FF">
              <w:rPr>
                <w:rFonts w:eastAsia="Times New Roman" w:cstheme="minorHAnsi"/>
                <w:color w:val="000000"/>
                <w:lang w:eastAsia="ru-RU"/>
              </w:rPr>
              <w:t>Для ал</w:t>
            </w:r>
            <w:r w:rsidR="00795F22">
              <w:rPr>
                <w:rFonts w:eastAsia="Times New Roman" w:cstheme="minorHAnsi"/>
                <w:color w:val="000000"/>
                <w:lang w:eastAsia="ru-RU"/>
              </w:rPr>
              <w:t xml:space="preserve">когольних   напоїв,   що   не  відповідають   вимогам, </w:t>
            </w:r>
            <w:r w:rsidRPr="009C43FF">
              <w:rPr>
                <w:rFonts w:eastAsia="Times New Roman" w:cstheme="minorHAnsi"/>
                <w:color w:val="000000"/>
                <w:lang w:eastAsia="ru-RU"/>
              </w:rPr>
              <w:t>встановленим  цим  Законом  для  тер</w:t>
            </w:r>
            <w:r w:rsidR="00795F22">
              <w:rPr>
                <w:rFonts w:eastAsia="Times New Roman" w:cstheme="minorHAnsi"/>
                <w:color w:val="000000"/>
                <w:lang w:eastAsia="ru-RU"/>
              </w:rPr>
              <w:t xml:space="preserve">мінів  "Коньяк   України"   та </w:t>
            </w:r>
            <w:r w:rsidRPr="009C43FF">
              <w:rPr>
                <w:rFonts w:eastAsia="Times New Roman" w:cstheme="minorHAnsi"/>
                <w:color w:val="000000"/>
                <w:lang w:eastAsia="ru-RU"/>
              </w:rPr>
              <w:t>"Шампанське України",  забороняється у загальній т</w:t>
            </w:r>
            <w:r w:rsidR="00795F22">
              <w:rPr>
                <w:rFonts w:eastAsia="Times New Roman" w:cstheme="minorHAnsi"/>
                <w:color w:val="000000"/>
                <w:lang w:eastAsia="ru-RU"/>
              </w:rPr>
              <w:t xml:space="preserve">а власній назвах </w:t>
            </w:r>
            <w:r w:rsidRPr="009C43FF">
              <w:rPr>
                <w:rFonts w:eastAsia="Times New Roman" w:cstheme="minorHAnsi"/>
                <w:color w:val="000000"/>
                <w:lang w:eastAsia="ru-RU"/>
              </w:rPr>
              <w:t>виробу вживати слова "Коньяк" або  "</w:t>
            </w:r>
            <w:r w:rsidR="00795F22">
              <w:rPr>
                <w:rFonts w:eastAsia="Times New Roman" w:cstheme="minorHAnsi"/>
                <w:color w:val="000000"/>
                <w:lang w:eastAsia="ru-RU"/>
              </w:rPr>
              <w:t xml:space="preserve">Шампанське",  їх  однокореневі </w:t>
            </w:r>
            <w:r w:rsidRPr="009C43FF">
              <w:rPr>
                <w:rFonts w:eastAsia="Times New Roman" w:cstheme="minorHAnsi"/>
                <w:color w:val="000000"/>
                <w:lang w:eastAsia="ru-RU"/>
              </w:rPr>
              <w:t xml:space="preserve">(споріднені)       та      співзвучні      до      них      слова. </w:t>
            </w:r>
          </w:p>
          <w:p w14:paraId="0D1AB533" w14:textId="1C1089BF" w:rsidR="00BC2A55" w:rsidRPr="009C43FF" w:rsidRDefault="00795F22"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r>
              <w:rPr>
                <w:rFonts w:eastAsia="Times New Roman" w:cstheme="minorHAnsi"/>
                <w:color w:val="000000"/>
                <w:lang w:eastAsia="ru-RU"/>
              </w:rPr>
              <w:t xml:space="preserve">{ </w:t>
            </w:r>
            <w:r w:rsidR="00BC2A55" w:rsidRPr="009C43FF">
              <w:rPr>
                <w:rFonts w:eastAsia="Times New Roman" w:cstheme="minorHAnsi"/>
                <w:color w:val="000000"/>
                <w:lang w:eastAsia="ru-RU"/>
              </w:rPr>
              <w:t>Статтю  11  доповнено  частиною</w:t>
            </w:r>
            <w:r>
              <w:rPr>
                <w:rFonts w:eastAsia="Times New Roman" w:cstheme="minorHAnsi"/>
                <w:color w:val="000000"/>
                <w:lang w:eastAsia="ru-RU"/>
              </w:rPr>
              <w:t xml:space="preserve">  згідно  із Законом N 3427-IV (</w:t>
            </w:r>
            <w:r w:rsidR="00BC2A55" w:rsidRPr="009C43FF">
              <w:rPr>
                <w:rFonts w:eastAsia="Times New Roman" w:cstheme="minorHAnsi"/>
                <w:color w:val="000000"/>
                <w:lang w:eastAsia="ru-RU"/>
              </w:rPr>
              <w:t>3427-15 ) від 09.02.2006 }</w:t>
            </w:r>
          </w:p>
        </w:tc>
        <w:tc>
          <w:tcPr>
            <w:tcW w:w="5412" w:type="dxa"/>
          </w:tcPr>
          <w:p w14:paraId="54A625F7" w14:textId="77777777" w:rsidR="00BC2A55" w:rsidRPr="009C43FF" w:rsidRDefault="00BC2A5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c>
          <w:tcPr>
            <w:tcW w:w="0" w:type="auto"/>
          </w:tcPr>
          <w:p w14:paraId="050B56AA" w14:textId="77777777" w:rsidR="00BC2A55" w:rsidRPr="009C43FF" w:rsidRDefault="00BC2A55" w:rsidP="009C4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baseline"/>
              <w:rPr>
                <w:rFonts w:eastAsia="Times New Roman" w:cstheme="minorHAnsi"/>
                <w:color w:val="000000"/>
                <w:lang w:eastAsia="ru-RU"/>
              </w:rPr>
            </w:pPr>
          </w:p>
        </w:tc>
      </w:tr>
    </w:tbl>
    <w:p w14:paraId="1CD871CB" w14:textId="50870B86" w:rsidR="00232690" w:rsidRPr="009C43FF" w:rsidRDefault="00232690" w:rsidP="009C4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eastAsia="Times New Roman" w:cstheme="minorHAnsi"/>
          <w:color w:val="000000"/>
          <w:lang w:eastAsia="ru-RU"/>
        </w:rPr>
      </w:pPr>
    </w:p>
    <w:p w14:paraId="4CC508DF" w14:textId="1DE0B6BB"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39" w:name="o182"/>
      <w:bookmarkEnd w:id="39"/>
    </w:p>
    <w:p w14:paraId="4E35BCC8" w14:textId="77777777" w:rsidR="00A563B7"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40" w:name="o192"/>
      <w:bookmarkEnd w:id="40"/>
      <w:r w:rsidRPr="009C43FF">
        <w:rPr>
          <w:rFonts w:asciiTheme="minorHAnsi" w:hAnsiTheme="minorHAnsi" w:cstheme="minorHAnsi"/>
          <w:color w:val="000000"/>
          <w:sz w:val="22"/>
          <w:szCs w:val="22"/>
        </w:rPr>
        <w:t xml:space="preserve">     </w:t>
      </w:r>
      <w:r w:rsidRPr="009C43FF">
        <w:rPr>
          <w:rFonts w:asciiTheme="minorHAnsi" w:hAnsiTheme="minorHAnsi" w:cstheme="minorHAnsi"/>
          <w:b/>
          <w:bCs/>
          <w:color w:val="000000"/>
          <w:sz w:val="22"/>
          <w:szCs w:val="22"/>
          <w:bdr w:val="none" w:sz="0" w:space="0" w:color="auto" w:frame="1"/>
        </w:rPr>
        <w:t>Стаття 12.</w:t>
      </w:r>
      <w:r w:rsidRPr="009C43FF">
        <w:rPr>
          <w:rFonts w:asciiTheme="minorHAnsi" w:hAnsiTheme="minorHAnsi" w:cstheme="minorHAnsi"/>
          <w:color w:val="000000"/>
          <w:sz w:val="22"/>
          <w:szCs w:val="22"/>
        </w:rPr>
        <w:t xml:space="preserve"> Фальсифікація вин, вермутів, коньяків України та </w:t>
      </w:r>
      <w:r w:rsidRPr="009C43FF">
        <w:rPr>
          <w:rFonts w:asciiTheme="minorHAnsi" w:hAnsiTheme="minorHAnsi" w:cstheme="minorHAnsi"/>
          <w:color w:val="000000"/>
          <w:sz w:val="22"/>
          <w:szCs w:val="22"/>
        </w:rPr>
        <w:br/>
        <w:t xml:space="preserve">                бренді </w:t>
      </w:r>
      <w:r w:rsidRPr="009C43FF">
        <w:rPr>
          <w:rFonts w:asciiTheme="minorHAnsi" w:hAnsiTheme="minorHAnsi" w:cstheme="minorHAnsi"/>
          <w:color w:val="000000"/>
          <w:sz w:val="22"/>
          <w:szCs w:val="22"/>
        </w:rPr>
        <w:br/>
      </w:r>
    </w:p>
    <w:tbl>
      <w:tblPr>
        <w:tblStyle w:val="ad"/>
        <w:tblW w:w="10456" w:type="dxa"/>
        <w:tblLook w:val="04A0" w:firstRow="1" w:lastRow="0" w:firstColumn="1" w:lastColumn="0" w:noHBand="0" w:noVBand="1"/>
      </w:tblPr>
      <w:tblGrid>
        <w:gridCol w:w="6629"/>
        <w:gridCol w:w="3544"/>
        <w:gridCol w:w="283"/>
      </w:tblGrid>
      <w:tr w:rsidR="00A563B7" w:rsidRPr="009C43FF" w14:paraId="4DF0D0B4" w14:textId="77777777" w:rsidTr="00BC2A55">
        <w:tc>
          <w:tcPr>
            <w:tcW w:w="6629" w:type="dxa"/>
          </w:tcPr>
          <w:p w14:paraId="5979F5EC" w14:textId="01357853" w:rsidR="00A563B7" w:rsidRPr="009C43FF" w:rsidRDefault="00A563B7"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 xml:space="preserve">{  Назва  статті  12  в  редакції Закону N 3427-IV ( </w:t>
            </w:r>
            <w:hyperlink r:id="rId159" w:tgtFrame="_blank" w:history="1">
              <w:r w:rsidRPr="009C43FF">
                <w:rPr>
                  <w:rStyle w:val="a3"/>
                  <w:rFonts w:asciiTheme="minorHAnsi" w:hAnsiTheme="minorHAnsi" w:cstheme="minorHAnsi"/>
                  <w:i/>
                  <w:iCs/>
                  <w:color w:val="5674B9"/>
                  <w:sz w:val="22"/>
                  <w:szCs w:val="22"/>
                  <w:bdr w:val="none" w:sz="0" w:space="0" w:color="auto" w:frame="1"/>
                </w:rPr>
                <w:t>3427-15</w:t>
              </w:r>
            </w:hyperlink>
            <w:r w:rsidRPr="009C43FF">
              <w:rPr>
                <w:rFonts w:asciiTheme="minorHAnsi" w:hAnsiTheme="minorHAnsi" w:cstheme="minorHAnsi"/>
                <w:i/>
                <w:iCs/>
                <w:color w:val="000000"/>
                <w:sz w:val="22"/>
                <w:szCs w:val="22"/>
                <w:bdr w:val="none" w:sz="0" w:space="0" w:color="auto" w:frame="1"/>
              </w:rPr>
              <w:t xml:space="preserve"> ) від </w:t>
            </w:r>
            <w:r w:rsidRPr="009C43FF">
              <w:rPr>
                <w:rFonts w:asciiTheme="minorHAnsi" w:hAnsiTheme="minorHAnsi" w:cstheme="minorHAnsi"/>
                <w:i/>
                <w:iCs/>
                <w:color w:val="000000"/>
                <w:sz w:val="22"/>
                <w:szCs w:val="22"/>
                <w:bdr w:val="none" w:sz="0" w:space="0" w:color="auto" w:frame="1"/>
              </w:rPr>
              <w:br/>
              <w:t>09.02.2006 }</w:t>
            </w:r>
          </w:p>
        </w:tc>
        <w:tc>
          <w:tcPr>
            <w:tcW w:w="3544" w:type="dxa"/>
          </w:tcPr>
          <w:p w14:paraId="36DC4550"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3B5BDB17"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397298DC" w14:textId="77777777" w:rsidTr="00BC2A55">
        <w:tc>
          <w:tcPr>
            <w:tcW w:w="6629" w:type="dxa"/>
          </w:tcPr>
          <w:p w14:paraId="2A8370F1" w14:textId="2F7FABD8" w:rsidR="00A563B7" w:rsidRPr="009C43FF" w:rsidRDefault="00A563B7" w:rsidP="00795F22">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lastRenderedPageBreak/>
              <w:t xml:space="preserve">Фальсифікацією  є:  {  Абзац  перший  статті  12  із змінами, </w:t>
            </w:r>
            <w:r w:rsidRPr="009C43FF">
              <w:rPr>
                <w:rFonts w:asciiTheme="minorHAnsi" w:hAnsiTheme="minorHAnsi" w:cstheme="minorHAnsi"/>
                <w:color w:val="000000"/>
                <w:sz w:val="22"/>
                <w:szCs w:val="22"/>
              </w:rPr>
              <w:br/>
              <w:t xml:space="preserve">внесеними згідно із Законом N 3427-IV ( </w:t>
            </w:r>
            <w:hyperlink r:id="rId160" w:tgtFrame="_blank" w:history="1">
              <w:r w:rsidRPr="009C43FF">
                <w:rPr>
                  <w:rStyle w:val="a3"/>
                  <w:rFonts w:asciiTheme="minorHAnsi" w:hAnsiTheme="minorHAnsi" w:cstheme="minorHAnsi"/>
                  <w:color w:val="5674B9"/>
                  <w:sz w:val="22"/>
                  <w:szCs w:val="22"/>
                  <w:bdr w:val="none" w:sz="0" w:space="0" w:color="auto" w:frame="1"/>
                </w:rPr>
                <w:t>3427-15</w:t>
              </w:r>
            </w:hyperlink>
            <w:r w:rsidR="0070159F" w:rsidRPr="009C43FF">
              <w:rPr>
                <w:rFonts w:asciiTheme="minorHAnsi" w:hAnsiTheme="minorHAnsi" w:cstheme="minorHAnsi"/>
                <w:color w:val="000000"/>
                <w:sz w:val="22"/>
                <w:szCs w:val="22"/>
              </w:rPr>
              <w:t xml:space="preserve"> ) від 09.02.2006 }</w:t>
            </w:r>
            <w:r w:rsidR="0070159F" w:rsidRPr="009C43FF">
              <w:rPr>
                <w:rFonts w:asciiTheme="minorHAnsi" w:hAnsiTheme="minorHAnsi" w:cstheme="minorHAnsi"/>
                <w:color w:val="000000"/>
                <w:sz w:val="22"/>
                <w:szCs w:val="22"/>
              </w:rPr>
              <w:br/>
            </w:r>
            <w:r w:rsidRPr="009C43FF">
              <w:rPr>
                <w:rFonts w:asciiTheme="minorHAnsi" w:hAnsiTheme="minorHAnsi" w:cstheme="minorHAnsi"/>
                <w:color w:val="000000"/>
                <w:sz w:val="22"/>
                <w:szCs w:val="22"/>
              </w:rPr>
              <w:t xml:space="preserve">нерегламентоване застосування цукру або продуктів, що містять </w:t>
            </w:r>
            <w:r w:rsidRPr="009C43FF">
              <w:rPr>
                <w:rFonts w:asciiTheme="minorHAnsi" w:hAnsiTheme="minorHAnsi" w:cstheme="minorHAnsi"/>
                <w:color w:val="000000"/>
                <w:sz w:val="22"/>
                <w:szCs w:val="22"/>
              </w:rPr>
              <w:br/>
              <w:t xml:space="preserve">цукор,   у   тому  числі  виноградного  походження,  для  штучного </w:t>
            </w:r>
            <w:r w:rsidRPr="009C43FF">
              <w:rPr>
                <w:rFonts w:asciiTheme="minorHAnsi" w:hAnsiTheme="minorHAnsi" w:cstheme="minorHAnsi"/>
                <w:color w:val="000000"/>
                <w:sz w:val="22"/>
                <w:szCs w:val="22"/>
              </w:rPr>
              <w:br/>
              <w:t xml:space="preserve">підвищення  вмісту  спирту  у  винах, підміна сортів винограду або </w:t>
            </w:r>
            <w:r w:rsidRPr="009C43FF">
              <w:rPr>
                <w:rFonts w:asciiTheme="minorHAnsi" w:hAnsiTheme="minorHAnsi" w:cstheme="minorHAnsi"/>
                <w:color w:val="000000"/>
                <w:sz w:val="22"/>
                <w:szCs w:val="22"/>
              </w:rPr>
              <w:br/>
              <w:t xml:space="preserve">зменшення   терміну  витримки  при  виготовленні  вин  марочних  і </w:t>
            </w:r>
            <w:r w:rsidRPr="009C43FF">
              <w:rPr>
                <w:rFonts w:asciiTheme="minorHAnsi" w:hAnsiTheme="minorHAnsi" w:cstheme="minorHAnsi"/>
                <w:color w:val="000000"/>
                <w:sz w:val="22"/>
                <w:szCs w:val="22"/>
              </w:rPr>
              <w:br/>
              <w:t xml:space="preserve">коньяків  України;  {  Абзац  другий статті 12 в  редакції  Закону </w:t>
            </w:r>
            <w:r w:rsidRPr="009C43FF">
              <w:rPr>
                <w:rFonts w:asciiTheme="minorHAnsi" w:hAnsiTheme="minorHAnsi" w:cstheme="minorHAnsi"/>
                <w:color w:val="000000"/>
                <w:sz w:val="22"/>
                <w:szCs w:val="22"/>
              </w:rPr>
              <w:br/>
              <w:t xml:space="preserve">N 3427-IV ( </w:t>
            </w:r>
            <w:hyperlink r:id="rId161" w:tgtFrame="_blank" w:history="1">
              <w:r w:rsidRPr="009C43FF">
                <w:rPr>
                  <w:rStyle w:val="a3"/>
                  <w:rFonts w:asciiTheme="minorHAnsi" w:hAnsiTheme="minorHAnsi" w:cstheme="minorHAnsi"/>
                  <w:color w:val="5674B9"/>
                  <w:sz w:val="22"/>
                  <w:szCs w:val="22"/>
                  <w:bdr w:val="none" w:sz="0" w:space="0" w:color="auto" w:frame="1"/>
                </w:rPr>
                <w:t>3427-15</w:t>
              </w:r>
            </w:hyperlink>
            <w:r w:rsidRPr="009C43FF">
              <w:rPr>
                <w:rFonts w:asciiTheme="minorHAnsi" w:hAnsiTheme="minorHAnsi" w:cstheme="minorHAnsi"/>
                <w:color w:val="000000"/>
                <w:sz w:val="22"/>
                <w:szCs w:val="22"/>
              </w:rPr>
              <w:t xml:space="preserve"> ) від 09.02.2006 }</w:t>
            </w:r>
          </w:p>
        </w:tc>
        <w:tc>
          <w:tcPr>
            <w:tcW w:w="3544" w:type="dxa"/>
          </w:tcPr>
          <w:p w14:paraId="0F90A871"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3B9AB731"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1B0E030C" w14:textId="77777777" w:rsidTr="00BC2A55">
        <w:tc>
          <w:tcPr>
            <w:tcW w:w="6629" w:type="dxa"/>
          </w:tcPr>
          <w:p w14:paraId="7C5F0363" w14:textId="543FD772"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додавання води,   плодово-ягідних   матеріалів,   витяжок   і </w:t>
            </w:r>
            <w:r w:rsidRPr="009C43FF">
              <w:rPr>
                <w:rFonts w:asciiTheme="minorHAnsi" w:hAnsiTheme="minorHAnsi" w:cstheme="minorHAnsi"/>
                <w:color w:val="000000"/>
                <w:sz w:val="22"/>
                <w:szCs w:val="22"/>
              </w:rPr>
              <w:br/>
              <w:t>відварів з плодів і ягід;</w:t>
            </w:r>
          </w:p>
        </w:tc>
        <w:tc>
          <w:tcPr>
            <w:tcW w:w="3544" w:type="dxa"/>
          </w:tcPr>
          <w:p w14:paraId="6411FA81"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20C4055A"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5A70FFEB" w14:textId="77777777" w:rsidTr="00BC2A55">
        <w:tc>
          <w:tcPr>
            <w:tcW w:w="6629" w:type="dxa"/>
          </w:tcPr>
          <w:p w14:paraId="0397A36D" w14:textId="2170FCCE"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підробка  дешевих  вин,  вермутів, коньяків України та бренді </w:t>
            </w:r>
            <w:r w:rsidRPr="009C43FF">
              <w:rPr>
                <w:rFonts w:asciiTheme="minorHAnsi" w:hAnsiTheme="minorHAnsi" w:cstheme="minorHAnsi"/>
                <w:color w:val="000000"/>
                <w:sz w:val="22"/>
                <w:szCs w:val="22"/>
              </w:rPr>
              <w:br/>
              <w:t>під кращі вітчизняні або іноземні ма</w:t>
            </w:r>
            <w:r w:rsidR="00795F22">
              <w:rPr>
                <w:rFonts w:asciiTheme="minorHAnsi" w:hAnsiTheme="minorHAnsi" w:cstheme="minorHAnsi"/>
                <w:color w:val="000000"/>
                <w:sz w:val="22"/>
                <w:szCs w:val="22"/>
              </w:rPr>
              <w:t xml:space="preserve">рки шляхом штучного збільшення </w:t>
            </w:r>
            <w:r w:rsidRPr="009C43FF">
              <w:rPr>
                <w:rFonts w:asciiTheme="minorHAnsi" w:hAnsiTheme="minorHAnsi" w:cstheme="minorHAnsi"/>
                <w:color w:val="000000"/>
                <w:sz w:val="22"/>
                <w:szCs w:val="22"/>
              </w:rPr>
              <w:t>екстрактивності,  імітації  кольору,</w:t>
            </w:r>
            <w:r w:rsidR="00795F22">
              <w:rPr>
                <w:rFonts w:asciiTheme="minorHAnsi" w:hAnsiTheme="minorHAnsi" w:cstheme="minorHAnsi"/>
                <w:color w:val="000000"/>
                <w:sz w:val="22"/>
                <w:szCs w:val="22"/>
              </w:rPr>
              <w:t xml:space="preserve">  аромату  і  смаку,  а  також </w:t>
            </w:r>
            <w:r w:rsidRPr="009C43FF">
              <w:rPr>
                <w:rFonts w:asciiTheme="minorHAnsi" w:hAnsiTheme="minorHAnsi" w:cstheme="minorHAnsi"/>
                <w:color w:val="000000"/>
                <w:sz w:val="22"/>
                <w:szCs w:val="22"/>
              </w:rPr>
              <w:t xml:space="preserve">додавання   харчових  або  штучних  </w:t>
            </w:r>
            <w:r w:rsidR="00795F22">
              <w:rPr>
                <w:rFonts w:asciiTheme="minorHAnsi" w:hAnsiTheme="minorHAnsi" w:cstheme="minorHAnsi"/>
                <w:color w:val="000000"/>
                <w:sz w:val="22"/>
                <w:szCs w:val="22"/>
              </w:rPr>
              <w:t xml:space="preserve">речовин  і  есенцій;  {  Абзац </w:t>
            </w:r>
            <w:r w:rsidRPr="009C43FF">
              <w:rPr>
                <w:rFonts w:asciiTheme="minorHAnsi" w:hAnsiTheme="minorHAnsi" w:cstheme="minorHAnsi"/>
                <w:color w:val="000000"/>
                <w:sz w:val="22"/>
                <w:szCs w:val="22"/>
              </w:rPr>
              <w:t xml:space="preserve">четвертий  статті  12  в редакції Закону N 3427-IV ( </w:t>
            </w:r>
            <w:hyperlink r:id="rId162" w:tgtFrame="_blank" w:history="1">
              <w:r w:rsidRPr="009C43FF">
                <w:rPr>
                  <w:rStyle w:val="a3"/>
                  <w:rFonts w:asciiTheme="minorHAnsi" w:hAnsiTheme="minorHAnsi" w:cstheme="minorHAnsi"/>
                  <w:color w:val="5674B9"/>
                  <w:sz w:val="22"/>
                  <w:szCs w:val="22"/>
                  <w:bdr w:val="none" w:sz="0" w:space="0" w:color="auto" w:frame="1"/>
                </w:rPr>
                <w:t>3427-15</w:t>
              </w:r>
            </w:hyperlink>
            <w:r w:rsidR="00795F22">
              <w:rPr>
                <w:rFonts w:asciiTheme="minorHAnsi" w:hAnsiTheme="minorHAnsi" w:cstheme="minorHAnsi"/>
                <w:color w:val="000000"/>
                <w:sz w:val="22"/>
                <w:szCs w:val="22"/>
              </w:rPr>
              <w:t xml:space="preserve"> ) від </w:t>
            </w:r>
            <w:r w:rsidRPr="009C43FF">
              <w:rPr>
                <w:rFonts w:asciiTheme="minorHAnsi" w:hAnsiTheme="minorHAnsi" w:cstheme="minorHAnsi"/>
                <w:color w:val="000000"/>
                <w:sz w:val="22"/>
                <w:szCs w:val="22"/>
              </w:rPr>
              <w:t xml:space="preserve">09.02.2006 } </w:t>
            </w:r>
          </w:p>
        </w:tc>
        <w:tc>
          <w:tcPr>
            <w:tcW w:w="3544" w:type="dxa"/>
          </w:tcPr>
          <w:p w14:paraId="6B654BAF" w14:textId="1B999729" w:rsidR="00A563B7" w:rsidRPr="009C43FF" w:rsidRDefault="00BC2A55"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141823"/>
                <w:sz w:val="22"/>
                <w:szCs w:val="22"/>
              </w:rPr>
              <w:t>Фальсифікація вин, вермутів, коньяків України і бренді”</w:t>
            </w:r>
            <w:r w:rsidRPr="009C43FF">
              <w:rPr>
                <w:rFonts w:asciiTheme="minorHAnsi" w:hAnsiTheme="minorHAnsi" w:cstheme="minorHAnsi"/>
                <w:color w:val="141823"/>
                <w:sz w:val="22"/>
                <w:szCs w:val="22"/>
              </w:rPr>
              <w:br/>
              <w:t>абзац четвертий викласти в такій редакції: “підробка дешевих вин, вермутів, коньяків України та бренді під інші вітчизняні або іноземні марки шляхом штучного збільшення екстрактивності, імітації кольору, аромату і смаку, а також додавання харчових або штучних речовин та/або есенцій</w:t>
            </w:r>
          </w:p>
        </w:tc>
        <w:tc>
          <w:tcPr>
            <w:tcW w:w="283" w:type="dxa"/>
          </w:tcPr>
          <w:p w14:paraId="28157688"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66D5E969" w14:textId="77777777" w:rsidTr="00BC2A55">
        <w:tc>
          <w:tcPr>
            <w:tcW w:w="6629" w:type="dxa"/>
          </w:tcPr>
          <w:p w14:paraId="3C16C345" w14:textId="0B81D422"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штучна ароматизація   рослинними   екстрактами  чи  запашними </w:t>
            </w:r>
            <w:r w:rsidRPr="009C43FF">
              <w:rPr>
                <w:rFonts w:asciiTheme="minorHAnsi" w:hAnsiTheme="minorHAnsi" w:cstheme="minorHAnsi"/>
                <w:color w:val="000000"/>
                <w:sz w:val="22"/>
                <w:szCs w:val="22"/>
              </w:rPr>
              <w:br/>
              <w:t>речовинами органічного синтезу;</w:t>
            </w:r>
          </w:p>
        </w:tc>
        <w:tc>
          <w:tcPr>
            <w:tcW w:w="3544" w:type="dxa"/>
          </w:tcPr>
          <w:p w14:paraId="504E134B"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5E470D4B"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79B86560" w14:textId="77777777" w:rsidTr="00BC2A55">
        <w:tc>
          <w:tcPr>
            <w:tcW w:w="6629" w:type="dxa"/>
          </w:tcPr>
          <w:p w14:paraId="376841F4" w14:textId="60A3283E"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додавання замінників  цукру  (сахарину,  аспартаму  та  інших </w:t>
            </w:r>
            <w:r w:rsidRPr="009C43FF">
              <w:rPr>
                <w:rFonts w:asciiTheme="minorHAnsi" w:hAnsiTheme="minorHAnsi" w:cstheme="minorHAnsi"/>
                <w:color w:val="000000"/>
                <w:sz w:val="22"/>
                <w:szCs w:val="22"/>
              </w:rPr>
              <w:br/>
              <w:t>подібних штучних речовин);</w:t>
            </w:r>
          </w:p>
        </w:tc>
        <w:tc>
          <w:tcPr>
            <w:tcW w:w="3544" w:type="dxa"/>
          </w:tcPr>
          <w:p w14:paraId="35B6FB31"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47CF6091"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2E6299ED" w14:textId="77777777" w:rsidTr="00BC2A55">
        <w:tc>
          <w:tcPr>
            <w:tcW w:w="6629" w:type="dxa"/>
          </w:tcPr>
          <w:p w14:paraId="321617C0" w14:textId="50B5B8D4"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виготовлення   сурогатів   вин   і  коньяків  України  шляхом </w:t>
            </w:r>
            <w:r w:rsidRPr="009C43FF">
              <w:rPr>
                <w:rFonts w:asciiTheme="minorHAnsi" w:hAnsiTheme="minorHAnsi" w:cstheme="minorHAnsi"/>
                <w:color w:val="000000"/>
                <w:sz w:val="22"/>
                <w:szCs w:val="22"/>
              </w:rPr>
              <w:br/>
              <w:t xml:space="preserve">використання    виноматеріалів,   вироблених   екстракцією   водою </w:t>
            </w:r>
            <w:r w:rsidRPr="009C43FF">
              <w:rPr>
                <w:rFonts w:asciiTheme="minorHAnsi" w:hAnsiTheme="minorHAnsi" w:cstheme="minorHAnsi"/>
                <w:color w:val="000000"/>
                <w:sz w:val="22"/>
                <w:szCs w:val="22"/>
              </w:rPr>
              <w:br/>
              <w:t xml:space="preserve">виноградних вичавок або ізюму; { Абзац сьомий статті 12 в редакції </w:t>
            </w:r>
            <w:r w:rsidRPr="009C43FF">
              <w:rPr>
                <w:rFonts w:asciiTheme="minorHAnsi" w:hAnsiTheme="minorHAnsi" w:cstheme="minorHAnsi"/>
                <w:color w:val="000000"/>
                <w:sz w:val="22"/>
                <w:szCs w:val="22"/>
              </w:rPr>
              <w:br/>
              <w:t xml:space="preserve">Законів   N   3427-IV  (  </w:t>
            </w:r>
            <w:hyperlink r:id="rId163" w:tgtFrame="_blank" w:history="1">
              <w:r w:rsidRPr="009C43FF">
                <w:rPr>
                  <w:rStyle w:val="a3"/>
                  <w:rFonts w:asciiTheme="minorHAnsi" w:hAnsiTheme="minorHAnsi" w:cstheme="minorHAnsi"/>
                  <w:color w:val="5674B9"/>
                  <w:sz w:val="22"/>
                  <w:szCs w:val="22"/>
                  <w:bdr w:val="none" w:sz="0" w:space="0" w:color="auto" w:frame="1"/>
                </w:rPr>
                <w:t>3427-15</w:t>
              </w:r>
            </w:hyperlink>
            <w:r w:rsidRPr="009C43FF">
              <w:rPr>
                <w:rFonts w:asciiTheme="minorHAnsi" w:hAnsiTheme="minorHAnsi" w:cstheme="minorHAnsi"/>
                <w:color w:val="000000"/>
                <w:sz w:val="22"/>
                <w:szCs w:val="22"/>
              </w:rPr>
              <w:t xml:space="preserve">  )  від  09.02.2006,  N  2974-VI </w:t>
            </w:r>
            <w:r w:rsidRPr="009C43FF">
              <w:rPr>
                <w:rFonts w:asciiTheme="minorHAnsi" w:hAnsiTheme="minorHAnsi" w:cstheme="minorHAnsi"/>
                <w:color w:val="000000"/>
                <w:sz w:val="22"/>
                <w:szCs w:val="22"/>
              </w:rPr>
              <w:br/>
              <w:t xml:space="preserve">( </w:t>
            </w:r>
            <w:hyperlink r:id="rId164" w:tgtFrame="_blank" w:history="1">
              <w:r w:rsidRPr="009C43FF">
                <w:rPr>
                  <w:rStyle w:val="a3"/>
                  <w:rFonts w:asciiTheme="minorHAnsi" w:hAnsiTheme="minorHAnsi" w:cstheme="minorHAnsi"/>
                  <w:color w:val="5674B9"/>
                  <w:sz w:val="22"/>
                  <w:szCs w:val="22"/>
                  <w:bdr w:val="none" w:sz="0" w:space="0" w:color="auto" w:frame="1"/>
                </w:rPr>
                <w:t>2974-17</w:t>
              </w:r>
            </w:hyperlink>
            <w:r w:rsidRPr="009C43FF">
              <w:rPr>
                <w:rFonts w:asciiTheme="minorHAnsi" w:hAnsiTheme="minorHAnsi" w:cstheme="minorHAnsi"/>
                <w:color w:val="000000"/>
                <w:sz w:val="22"/>
                <w:szCs w:val="22"/>
              </w:rPr>
              <w:t xml:space="preserve"> ) від 03.02.2011 } </w:t>
            </w:r>
          </w:p>
        </w:tc>
        <w:tc>
          <w:tcPr>
            <w:tcW w:w="3544" w:type="dxa"/>
          </w:tcPr>
          <w:p w14:paraId="1499EE9A"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70635938"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653E687B" w14:textId="77777777" w:rsidTr="00BC2A55">
        <w:tc>
          <w:tcPr>
            <w:tcW w:w="6629" w:type="dxa"/>
          </w:tcPr>
          <w:p w14:paraId="17B7F82F" w14:textId="6B1A3C4D"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виготовлення сурогатів вин за відсутності продуктів переробки </w:t>
            </w:r>
            <w:r w:rsidRPr="009C43FF">
              <w:rPr>
                <w:rFonts w:asciiTheme="minorHAnsi" w:hAnsiTheme="minorHAnsi" w:cstheme="minorHAnsi"/>
                <w:color w:val="000000"/>
                <w:sz w:val="22"/>
                <w:szCs w:val="22"/>
              </w:rPr>
              <w:br/>
              <w:t>винограду;</w:t>
            </w:r>
          </w:p>
        </w:tc>
        <w:tc>
          <w:tcPr>
            <w:tcW w:w="3544" w:type="dxa"/>
          </w:tcPr>
          <w:p w14:paraId="07B8E9CF"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5BEE6FA8"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7E4873B5" w14:textId="77777777" w:rsidTr="00BC2A55">
        <w:tc>
          <w:tcPr>
            <w:tcW w:w="6629" w:type="dxa"/>
          </w:tcPr>
          <w:p w14:paraId="263B1878" w14:textId="4790AC40"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підробка вина  за походженням,  місцем виробництва,  сортовим </w:t>
            </w:r>
            <w:r w:rsidRPr="009C43FF">
              <w:rPr>
                <w:rFonts w:asciiTheme="minorHAnsi" w:hAnsiTheme="minorHAnsi" w:cstheme="minorHAnsi"/>
                <w:color w:val="000000"/>
                <w:sz w:val="22"/>
                <w:szCs w:val="22"/>
              </w:rPr>
              <w:br/>
              <w:t xml:space="preserve">складом  шляхом  додавання  виноматеріалів   з   гібридів   прямих </w:t>
            </w:r>
            <w:r w:rsidRPr="009C43FF">
              <w:rPr>
                <w:rFonts w:asciiTheme="minorHAnsi" w:hAnsiTheme="minorHAnsi" w:cstheme="minorHAnsi"/>
                <w:color w:val="000000"/>
                <w:sz w:val="22"/>
                <w:szCs w:val="22"/>
              </w:rPr>
              <w:br/>
              <w:t>виробників, які не входять до затвердженого сортименту;</w:t>
            </w:r>
          </w:p>
        </w:tc>
        <w:tc>
          <w:tcPr>
            <w:tcW w:w="3544" w:type="dxa"/>
          </w:tcPr>
          <w:p w14:paraId="442668A5"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10894C80"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72A5E623" w14:textId="77777777" w:rsidTr="00BC2A55">
        <w:tc>
          <w:tcPr>
            <w:tcW w:w="6629" w:type="dxa"/>
          </w:tcPr>
          <w:p w14:paraId="3C8BE336" w14:textId="430909E8"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highlight w:val="yellow"/>
              </w:rPr>
              <w:t>етикетування</w:t>
            </w:r>
            <w:r w:rsidRPr="009C43FF">
              <w:rPr>
                <w:rFonts w:asciiTheme="minorHAnsi" w:hAnsiTheme="minorHAnsi" w:cstheme="minorHAnsi"/>
                <w:color w:val="000000"/>
                <w:sz w:val="22"/>
                <w:szCs w:val="22"/>
              </w:rPr>
              <w:t xml:space="preserve">,   що   не   відповідає  вимогам  законодавства, </w:t>
            </w:r>
            <w:r w:rsidRPr="009C43FF">
              <w:rPr>
                <w:rFonts w:asciiTheme="minorHAnsi" w:hAnsiTheme="minorHAnsi" w:cstheme="minorHAnsi"/>
                <w:color w:val="000000"/>
                <w:sz w:val="22"/>
                <w:szCs w:val="22"/>
              </w:rPr>
              <w:br/>
              <w:t xml:space="preserve">використання  інших  видів  дезінформації  покупця при зовнішньому оформленні  вин,  вермутів,  коньяків  України  і  </w:t>
            </w:r>
            <w:r w:rsidR="00795F22">
              <w:rPr>
                <w:rFonts w:asciiTheme="minorHAnsi" w:hAnsiTheme="minorHAnsi" w:cstheme="minorHAnsi"/>
                <w:color w:val="000000"/>
                <w:sz w:val="22"/>
                <w:szCs w:val="22"/>
              </w:rPr>
              <w:t xml:space="preserve">бренді; { Абзац </w:t>
            </w:r>
            <w:r w:rsidRPr="009C43FF">
              <w:rPr>
                <w:rFonts w:asciiTheme="minorHAnsi" w:hAnsiTheme="minorHAnsi" w:cstheme="minorHAnsi"/>
                <w:color w:val="000000"/>
                <w:sz w:val="22"/>
                <w:szCs w:val="22"/>
              </w:rPr>
              <w:t xml:space="preserve">десятий  статті  12  в  редакції  Закону N 3427-IV ( </w:t>
            </w:r>
            <w:hyperlink r:id="rId165" w:tgtFrame="_blank" w:history="1">
              <w:r w:rsidRPr="009C43FF">
                <w:rPr>
                  <w:rStyle w:val="a3"/>
                  <w:rFonts w:asciiTheme="minorHAnsi" w:hAnsiTheme="minorHAnsi" w:cstheme="minorHAnsi"/>
                  <w:color w:val="5674B9"/>
                  <w:sz w:val="22"/>
                  <w:szCs w:val="22"/>
                  <w:bdr w:val="none" w:sz="0" w:space="0" w:color="auto" w:frame="1"/>
                </w:rPr>
                <w:t>3427-15</w:t>
              </w:r>
            </w:hyperlink>
            <w:r w:rsidR="00795F22">
              <w:rPr>
                <w:rFonts w:asciiTheme="minorHAnsi" w:hAnsiTheme="minorHAnsi" w:cstheme="minorHAnsi"/>
                <w:color w:val="000000"/>
                <w:sz w:val="22"/>
                <w:szCs w:val="22"/>
              </w:rPr>
              <w:t xml:space="preserve"> ) від </w:t>
            </w:r>
            <w:r w:rsidRPr="009C43FF">
              <w:rPr>
                <w:rFonts w:asciiTheme="minorHAnsi" w:hAnsiTheme="minorHAnsi" w:cstheme="minorHAnsi"/>
                <w:color w:val="000000"/>
                <w:sz w:val="22"/>
                <w:szCs w:val="22"/>
              </w:rPr>
              <w:t>09.02.2006 }</w:t>
            </w:r>
          </w:p>
        </w:tc>
        <w:tc>
          <w:tcPr>
            <w:tcW w:w="3544" w:type="dxa"/>
          </w:tcPr>
          <w:p w14:paraId="5D985D37"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393CF593"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63C18848" w14:textId="77777777" w:rsidTr="00BC2A55">
        <w:tc>
          <w:tcPr>
            <w:tcW w:w="6629" w:type="dxa"/>
          </w:tcPr>
          <w:p w14:paraId="617AAF78" w14:textId="5E6A2823"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вироблення фальсифікованих   коньяків  України  з  коньячного </w:t>
            </w:r>
            <w:r w:rsidRPr="009C43FF">
              <w:rPr>
                <w:rFonts w:asciiTheme="minorHAnsi" w:hAnsiTheme="minorHAnsi" w:cstheme="minorHAnsi"/>
                <w:color w:val="000000"/>
                <w:sz w:val="22"/>
                <w:szCs w:val="22"/>
              </w:rPr>
              <w:br/>
              <w:t xml:space="preserve">спирту,  який витримано менш як 3 роки,  або з коньячного  спирту, </w:t>
            </w:r>
            <w:r w:rsidRPr="009C43FF">
              <w:rPr>
                <w:rFonts w:asciiTheme="minorHAnsi" w:hAnsiTheme="minorHAnsi" w:cstheme="minorHAnsi"/>
                <w:color w:val="000000"/>
                <w:sz w:val="22"/>
                <w:szCs w:val="22"/>
              </w:rPr>
              <w:br/>
              <w:t xml:space="preserve">термін   витримки   якого  менше,  ніж  передбачено  технологічною </w:t>
            </w:r>
            <w:r w:rsidRPr="009C43FF">
              <w:rPr>
                <w:rFonts w:asciiTheme="minorHAnsi" w:hAnsiTheme="minorHAnsi" w:cstheme="minorHAnsi"/>
                <w:color w:val="000000"/>
                <w:sz w:val="22"/>
                <w:szCs w:val="22"/>
              </w:rPr>
              <w:br/>
              <w:t>інструкцією на виробництво цього найменування коньяку;</w:t>
            </w:r>
          </w:p>
        </w:tc>
        <w:tc>
          <w:tcPr>
            <w:tcW w:w="3544" w:type="dxa"/>
          </w:tcPr>
          <w:p w14:paraId="3AAA7805"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38CB2119"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r w:rsidR="00A563B7" w:rsidRPr="009C43FF" w14:paraId="11D88B37" w14:textId="77777777" w:rsidTr="00BC2A55">
        <w:tc>
          <w:tcPr>
            <w:tcW w:w="6629" w:type="dxa"/>
          </w:tcPr>
          <w:p w14:paraId="129627F2" w14:textId="16457F8A" w:rsidR="00A563B7" w:rsidRPr="009C43FF" w:rsidRDefault="0070159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збільшення екстрактивності  коньячних  спиртів  та   коньяків </w:t>
            </w:r>
            <w:r w:rsidRPr="009C43FF">
              <w:rPr>
                <w:rFonts w:asciiTheme="minorHAnsi" w:hAnsiTheme="minorHAnsi" w:cstheme="minorHAnsi"/>
                <w:color w:val="000000"/>
                <w:sz w:val="22"/>
                <w:szCs w:val="22"/>
              </w:rPr>
              <w:br/>
              <w:t>шляхом  додавання дубового екстракту</w:t>
            </w:r>
            <w:r w:rsidR="00795F22">
              <w:rPr>
                <w:rFonts w:asciiTheme="minorHAnsi" w:hAnsiTheme="minorHAnsi" w:cstheme="minorHAnsi"/>
                <w:color w:val="000000"/>
                <w:sz w:val="22"/>
                <w:szCs w:val="22"/>
              </w:rPr>
              <w:t xml:space="preserve"> та інших подібних речовин,  а </w:t>
            </w:r>
            <w:r w:rsidRPr="009C43FF">
              <w:rPr>
                <w:rFonts w:asciiTheme="minorHAnsi" w:hAnsiTheme="minorHAnsi" w:cstheme="minorHAnsi"/>
                <w:color w:val="000000"/>
                <w:sz w:val="22"/>
                <w:szCs w:val="22"/>
              </w:rPr>
              <w:t>також додавання ефірних масел,  есен</w:t>
            </w:r>
            <w:r w:rsidR="00795F22">
              <w:rPr>
                <w:rFonts w:asciiTheme="minorHAnsi" w:hAnsiTheme="minorHAnsi" w:cstheme="minorHAnsi"/>
                <w:color w:val="000000"/>
                <w:sz w:val="22"/>
                <w:szCs w:val="22"/>
              </w:rPr>
              <w:t xml:space="preserve">цій,  ароматизаторів та  інших </w:t>
            </w:r>
            <w:r w:rsidRPr="009C43FF">
              <w:rPr>
                <w:rFonts w:asciiTheme="minorHAnsi" w:hAnsiTheme="minorHAnsi" w:cstheme="minorHAnsi"/>
                <w:color w:val="000000"/>
                <w:sz w:val="22"/>
                <w:szCs w:val="22"/>
              </w:rPr>
              <w:t xml:space="preserve">подібних речовин. </w:t>
            </w:r>
          </w:p>
        </w:tc>
        <w:tc>
          <w:tcPr>
            <w:tcW w:w="3544" w:type="dxa"/>
          </w:tcPr>
          <w:p w14:paraId="25873712"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c>
          <w:tcPr>
            <w:tcW w:w="283" w:type="dxa"/>
          </w:tcPr>
          <w:p w14:paraId="4F58844E" w14:textId="77777777" w:rsidR="00A563B7" w:rsidRPr="009C43FF" w:rsidRDefault="00A563B7" w:rsidP="009C43FF">
            <w:pPr>
              <w:pStyle w:val="HTML"/>
              <w:contextualSpacing/>
              <w:textAlignment w:val="baseline"/>
              <w:rPr>
                <w:rFonts w:asciiTheme="minorHAnsi" w:hAnsiTheme="minorHAnsi" w:cstheme="minorHAnsi"/>
                <w:color w:val="000000"/>
                <w:sz w:val="22"/>
                <w:szCs w:val="22"/>
              </w:rPr>
            </w:pPr>
          </w:p>
        </w:tc>
      </w:tr>
    </w:tbl>
    <w:p w14:paraId="3DF226A2" w14:textId="7E062E93"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p>
    <w:p w14:paraId="0AC03BCF" w14:textId="582B8B1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41" w:name="o193"/>
      <w:bookmarkEnd w:id="41"/>
    </w:p>
    <w:p w14:paraId="72BF94B4" w14:textId="77777777" w:rsidR="0070159F"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42" w:name="o206"/>
      <w:bookmarkEnd w:id="42"/>
      <w:r w:rsidRPr="009C43FF">
        <w:rPr>
          <w:rFonts w:asciiTheme="minorHAnsi" w:hAnsiTheme="minorHAnsi" w:cstheme="minorHAnsi"/>
          <w:color w:val="000000"/>
          <w:sz w:val="22"/>
          <w:szCs w:val="22"/>
        </w:rPr>
        <w:t xml:space="preserve">     </w:t>
      </w:r>
      <w:r w:rsidRPr="009C43FF">
        <w:rPr>
          <w:rFonts w:asciiTheme="minorHAnsi" w:hAnsiTheme="minorHAnsi" w:cstheme="minorHAnsi"/>
          <w:b/>
          <w:bCs/>
          <w:color w:val="000000"/>
          <w:sz w:val="22"/>
          <w:szCs w:val="22"/>
          <w:bdr w:val="none" w:sz="0" w:space="0" w:color="auto" w:frame="1"/>
        </w:rPr>
        <w:t>Стаття 13.</w:t>
      </w:r>
      <w:r w:rsidRPr="009C43FF">
        <w:rPr>
          <w:rFonts w:asciiTheme="minorHAnsi" w:hAnsiTheme="minorHAnsi" w:cstheme="minorHAnsi"/>
          <w:color w:val="000000"/>
          <w:sz w:val="22"/>
          <w:szCs w:val="22"/>
        </w:rPr>
        <w:t xml:space="preserve"> Зберігання вин, вермутів, коньяків України і </w:t>
      </w:r>
      <w:r w:rsidRPr="009C43FF">
        <w:rPr>
          <w:rFonts w:asciiTheme="minorHAnsi" w:hAnsiTheme="minorHAnsi" w:cstheme="minorHAnsi"/>
          <w:color w:val="000000"/>
          <w:sz w:val="22"/>
          <w:szCs w:val="22"/>
        </w:rPr>
        <w:br/>
        <w:t xml:space="preserve">                бренді на торговельних підприємствах </w:t>
      </w:r>
    </w:p>
    <w:tbl>
      <w:tblPr>
        <w:tblStyle w:val="ad"/>
        <w:tblW w:w="10456" w:type="dxa"/>
        <w:tblLook w:val="04A0" w:firstRow="1" w:lastRow="0" w:firstColumn="1" w:lastColumn="0" w:noHBand="0" w:noVBand="1"/>
      </w:tblPr>
      <w:tblGrid>
        <w:gridCol w:w="6629"/>
        <w:gridCol w:w="3545"/>
        <w:gridCol w:w="282"/>
      </w:tblGrid>
      <w:tr w:rsidR="00BC2A55" w:rsidRPr="009C43FF" w14:paraId="4BCC2BC7" w14:textId="77777777" w:rsidTr="00BC2A55">
        <w:trPr>
          <w:trHeight w:val="4044"/>
        </w:trPr>
        <w:tc>
          <w:tcPr>
            <w:tcW w:w="6629" w:type="dxa"/>
          </w:tcPr>
          <w:p w14:paraId="7458BCA0" w14:textId="7742088A" w:rsidR="00BC2A55" w:rsidRPr="009C43FF" w:rsidRDefault="00BC2A55"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     Умови  зберігання  вин  і  коньяків  України  на  складах і в торговельних   залах   повинні   відповідати  вимогам  нормативних документів.</w:t>
            </w:r>
          </w:p>
          <w:p w14:paraId="08B93921" w14:textId="77777777" w:rsidR="00BC2A55" w:rsidRPr="009C43FF" w:rsidRDefault="00BC2A55"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 xml:space="preserve">{ Частина перша статті 13 в редакції Закону N 2974-VI ( </w:t>
            </w:r>
            <w:hyperlink r:id="rId166" w:tgtFrame="_blank" w:history="1">
              <w:r w:rsidRPr="009C43FF">
                <w:rPr>
                  <w:rStyle w:val="a3"/>
                  <w:rFonts w:asciiTheme="minorHAnsi" w:hAnsiTheme="minorHAnsi" w:cstheme="minorHAnsi"/>
                  <w:i/>
                  <w:iCs/>
                  <w:color w:val="5674B9"/>
                  <w:sz w:val="22"/>
                  <w:szCs w:val="22"/>
                  <w:bdr w:val="none" w:sz="0" w:space="0" w:color="auto" w:frame="1"/>
                </w:rPr>
                <w:t>2974-17</w:t>
              </w:r>
            </w:hyperlink>
            <w:r w:rsidRPr="009C43FF">
              <w:rPr>
                <w:rFonts w:asciiTheme="minorHAnsi" w:hAnsiTheme="minorHAnsi" w:cstheme="minorHAnsi"/>
                <w:i/>
                <w:iCs/>
                <w:color w:val="000000"/>
                <w:sz w:val="22"/>
                <w:szCs w:val="22"/>
                <w:bdr w:val="none" w:sz="0" w:space="0" w:color="auto" w:frame="1"/>
              </w:rPr>
              <w:t xml:space="preserve"> ) </w:t>
            </w:r>
            <w:r w:rsidRPr="009C43FF">
              <w:rPr>
                <w:rFonts w:asciiTheme="minorHAnsi" w:hAnsiTheme="minorHAnsi" w:cstheme="minorHAnsi"/>
                <w:i/>
                <w:iCs/>
                <w:color w:val="000000"/>
                <w:sz w:val="22"/>
                <w:szCs w:val="22"/>
                <w:bdr w:val="none" w:sz="0" w:space="0" w:color="auto" w:frame="1"/>
              </w:rPr>
              <w:br/>
              <w:t>від 03.02.2011 }</w:t>
            </w:r>
          </w:p>
          <w:p w14:paraId="44D15FB6" w14:textId="38E1C6AE" w:rsidR="00BC2A55" w:rsidRPr="009C43FF" w:rsidRDefault="00BC2A55"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Не допускається зберігання вин,  вермутів, коньяків України і бренді  на  складах  та  їх  продаж  без   належного   зовнішнього оформлення,   зазначення   найменувань,   походження,   реквізитів виробника. </w:t>
            </w:r>
          </w:p>
          <w:p w14:paraId="2F518FDA" w14:textId="4E4F9BDF" w:rsidR="00BC2A55" w:rsidRPr="009C43FF" w:rsidRDefault="00BC2A55"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Забороняється реалізація вин,  вермутів,  коньяків України  і бренді, що втратили товарний вигляд.</w:t>
            </w:r>
          </w:p>
          <w:p w14:paraId="670863A7" w14:textId="5A357E53" w:rsidR="00BC2A55" w:rsidRPr="009C43FF" w:rsidRDefault="00BC2A55"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Постачальник вин, вермутів, коньяків України і бренді не несе відповідальності за втрату якості своєї продукції  в торговельній мережі  в  разі порушення умов її зберігання або в разі закінчення гарантійних строків зберігання.</w:t>
            </w:r>
          </w:p>
          <w:p w14:paraId="327EAB3B" w14:textId="47E3E61E" w:rsidR="00BC2A55" w:rsidRPr="009C43FF" w:rsidRDefault="00BC2A55"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 xml:space="preserve">{ Стаття  13  в   редакції   Закону   N  3427-IV  ( </w:t>
            </w:r>
            <w:hyperlink r:id="rId167" w:tgtFrame="_blank" w:history="1">
              <w:r w:rsidRPr="009C43FF">
                <w:rPr>
                  <w:rStyle w:val="a3"/>
                  <w:rFonts w:asciiTheme="minorHAnsi" w:hAnsiTheme="minorHAnsi" w:cstheme="minorHAnsi"/>
                  <w:i/>
                  <w:iCs/>
                  <w:color w:val="5674B9"/>
                  <w:sz w:val="22"/>
                  <w:szCs w:val="22"/>
                  <w:bdr w:val="none" w:sz="0" w:space="0" w:color="auto" w:frame="1"/>
                </w:rPr>
                <w:t>3427-15</w:t>
              </w:r>
            </w:hyperlink>
            <w:r w:rsidRPr="009C43FF">
              <w:rPr>
                <w:rFonts w:asciiTheme="minorHAnsi" w:hAnsiTheme="minorHAnsi" w:cstheme="minorHAnsi"/>
                <w:i/>
                <w:iCs/>
                <w:color w:val="000000"/>
                <w:sz w:val="22"/>
                <w:szCs w:val="22"/>
                <w:bdr w:val="none" w:sz="0" w:space="0" w:color="auto" w:frame="1"/>
              </w:rPr>
              <w:t xml:space="preserve"> )  від 09.02.2006 }</w:t>
            </w:r>
          </w:p>
        </w:tc>
        <w:tc>
          <w:tcPr>
            <w:tcW w:w="3545" w:type="dxa"/>
          </w:tcPr>
          <w:p w14:paraId="407BBFDD" w14:textId="2287A973" w:rsidR="00BC2A55" w:rsidRPr="009C43FF" w:rsidRDefault="00BC2A55"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141823"/>
                <w:sz w:val="22"/>
                <w:szCs w:val="22"/>
              </w:rPr>
              <w:t>Зберігання вин, вермутів, коньяків України і бренді на торговельних закладах</w:t>
            </w:r>
            <w:r w:rsidRPr="009C43FF">
              <w:rPr>
                <w:rFonts w:asciiTheme="minorHAnsi" w:hAnsiTheme="minorHAnsi" w:cstheme="minorHAnsi"/>
                <w:color w:val="141823"/>
                <w:sz w:val="22"/>
                <w:szCs w:val="22"/>
              </w:rPr>
              <w:br/>
              <w:t>Умови зберігання вин і коньяків України на складах і в торговельних залах повинні відповідати вимогам законодавства.</w:t>
            </w:r>
            <w:r w:rsidRPr="009C43FF">
              <w:rPr>
                <w:rFonts w:asciiTheme="minorHAnsi" w:hAnsiTheme="minorHAnsi" w:cstheme="minorHAnsi"/>
                <w:color w:val="141823"/>
                <w:sz w:val="22"/>
                <w:szCs w:val="22"/>
              </w:rPr>
              <w:br/>
              <w:t>Не допускається зберігання вин, вермутів, коньяків України і бренді та їх продаж без зазначення найменувань, походження, реквізитів виробника.</w:t>
            </w:r>
            <w:r w:rsidRPr="009C43FF">
              <w:rPr>
                <w:rFonts w:asciiTheme="minorHAnsi" w:hAnsiTheme="minorHAnsi" w:cstheme="minorHAnsi"/>
                <w:color w:val="141823"/>
                <w:sz w:val="22"/>
                <w:szCs w:val="22"/>
              </w:rPr>
              <w:br/>
              <w:t>Постачальник продуктів виноробства не несе відповідальності за втрату якості своєї продукції в торговельній мережі в разі порушення умов її зберігання, а також в разі закінчення гарантійних строків зберігання</w:t>
            </w:r>
          </w:p>
        </w:tc>
        <w:tc>
          <w:tcPr>
            <w:tcW w:w="282" w:type="dxa"/>
          </w:tcPr>
          <w:p w14:paraId="667C5B6C" w14:textId="77777777" w:rsidR="00BC2A55" w:rsidRPr="009C43FF" w:rsidRDefault="00BC2A55" w:rsidP="009C43FF">
            <w:pPr>
              <w:pStyle w:val="HTML"/>
              <w:contextualSpacing/>
              <w:textAlignment w:val="baseline"/>
              <w:rPr>
                <w:rFonts w:asciiTheme="minorHAnsi" w:hAnsiTheme="minorHAnsi" w:cstheme="minorHAnsi"/>
                <w:color w:val="000000"/>
                <w:sz w:val="22"/>
                <w:szCs w:val="22"/>
              </w:rPr>
            </w:pPr>
          </w:p>
        </w:tc>
      </w:tr>
      <w:tr w:rsidR="0070159F" w:rsidRPr="009C43FF" w14:paraId="6F6E57EA" w14:textId="77777777" w:rsidTr="00BC2A55">
        <w:tc>
          <w:tcPr>
            <w:tcW w:w="6629" w:type="dxa"/>
          </w:tcPr>
          <w:p w14:paraId="72C54357" w14:textId="77777777" w:rsidR="0070159F" w:rsidRPr="009C43FF" w:rsidRDefault="0070159F" w:rsidP="009C43FF">
            <w:pPr>
              <w:pStyle w:val="HTML"/>
              <w:contextualSpacing/>
              <w:textAlignment w:val="baseline"/>
              <w:rPr>
                <w:rFonts w:asciiTheme="minorHAnsi" w:hAnsiTheme="minorHAnsi" w:cstheme="minorHAnsi"/>
                <w:color w:val="000000"/>
                <w:sz w:val="22"/>
                <w:szCs w:val="22"/>
              </w:rPr>
            </w:pPr>
          </w:p>
        </w:tc>
        <w:tc>
          <w:tcPr>
            <w:tcW w:w="3545" w:type="dxa"/>
          </w:tcPr>
          <w:p w14:paraId="14B563E2" w14:textId="77777777" w:rsidR="0070159F" w:rsidRPr="009C43FF" w:rsidRDefault="0070159F" w:rsidP="009C43FF">
            <w:pPr>
              <w:pStyle w:val="HTML"/>
              <w:contextualSpacing/>
              <w:textAlignment w:val="baseline"/>
              <w:rPr>
                <w:rFonts w:asciiTheme="minorHAnsi" w:hAnsiTheme="minorHAnsi" w:cstheme="minorHAnsi"/>
                <w:color w:val="000000"/>
                <w:sz w:val="22"/>
                <w:szCs w:val="22"/>
              </w:rPr>
            </w:pPr>
          </w:p>
        </w:tc>
        <w:tc>
          <w:tcPr>
            <w:tcW w:w="282" w:type="dxa"/>
          </w:tcPr>
          <w:p w14:paraId="0DC59192" w14:textId="77777777" w:rsidR="0070159F" w:rsidRPr="009C43FF" w:rsidRDefault="0070159F" w:rsidP="009C43FF">
            <w:pPr>
              <w:pStyle w:val="HTML"/>
              <w:contextualSpacing/>
              <w:textAlignment w:val="baseline"/>
              <w:rPr>
                <w:rFonts w:asciiTheme="minorHAnsi" w:hAnsiTheme="minorHAnsi" w:cstheme="minorHAnsi"/>
                <w:color w:val="000000"/>
                <w:sz w:val="22"/>
                <w:szCs w:val="22"/>
              </w:rPr>
            </w:pPr>
          </w:p>
        </w:tc>
      </w:tr>
    </w:tbl>
    <w:p w14:paraId="0BC31C70" w14:textId="17FD7D60"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br/>
      </w:r>
    </w:p>
    <w:p w14:paraId="1A817F22"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43" w:name="o207"/>
      <w:bookmarkStart w:id="44" w:name="o213"/>
      <w:bookmarkEnd w:id="43"/>
      <w:bookmarkEnd w:id="44"/>
      <w:r w:rsidRPr="009C43FF">
        <w:rPr>
          <w:rFonts w:asciiTheme="minorHAnsi" w:hAnsiTheme="minorHAnsi" w:cstheme="minorHAnsi"/>
          <w:color w:val="000000"/>
          <w:sz w:val="22"/>
          <w:szCs w:val="22"/>
        </w:rPr>
        <w:t xml:space="preserve">                            </w:t>
      </w:r>
      <w:r w:rsidRPr="009C43FF">
        <w:rPr>
          <w:rFonts w:asciiTheme="minorHAnsi" w:hAnsiTheme="minorHAnsi" w:cstheme="minorHAnsi"/>
          <w:b/>
          <w:bCs/>
          <w:color w:val="000000"/>
          <w:sz w:val="22"/>
          <w:szCs w:val="22"/>
          <w:bdr w:val="none" w:sz="0" w:space="0" w:color="auto" w:frame="1"/>
        </w:rPr>
        <w:t>Розділ IV</w:t>
      </w:r>
      <w:r w:rsidRPr="009C43FF">
        <w:rPr>
          <w:rFonts w:asciiTheme="minorHAnsi" w:hAnsiTheme="minorHAnsi" w:cstheme="minorHAnsi"/>
          <w:color w:val="000000"/>
          <w:sz w:val="22"/>
          <w:szCs w:val="22"/>
        </w:rPr>
        <w:t xml:space="preserve"> </w:t>
      </w:r>
      <w:r w:rsidRPr="009C43FF">
        <w:rPr>
          <w:rFonts w:asciiTheme="minorHAnsi" w:hAnsiTheme="minorHAnsi" w:cstheme="minorHAnsi"/>
          <w:color w:val="000000"/>
          <w:sz w:val="22"/>
          <w:szCs w:val="22"/>
        </w:rPr>
        <w:br/>
        <w:t xml:space="preserve">                 ОРГАНИ, ЩО РЕГУЛЮЮТЬ ДІЯЛЬНІСТЬ </w:t>
      </w:r>
      <w:r w:rsidRPr="009C43FF">
        <w:rPr>
          <w:rFonts w:asciiTheme="minorHAnsi" w:hAnsiTheme="minorHAnsi" w:cstheme="minorHAnsi"/>
          <w:color w:val="000000"/>
          <w:sz w:val="22"/>
          <w:szCs w:val="22"/>
        </w:rPr>
        <w:br/>
        <w:t xml:space="preserve">              ГАЛУЗІ ВИНОРОБСТВА І ВИНОГРАДАРСТВА ТА </w:t>
      </w:r>
      <w:r w:rsidRPr="009C43FF">
        <w:rPr>
          <w:rFonts w:asciiTheme="minorHAnsi" w:hAnsiTheme="minorHAnsi" w:cstheme="minorHAnsi"/>
          <w:color w:val="000000"/>
          <w:sz w:val="22"/>
          <w:szCs w:val="22"/>
        </w:rPr>
        <w:br/>
        <w:t xml:space="preserve">                ЗДІЙСНЮЮТЬ КОНТРОЛЬ ЗА ДОТРИМАННЯМ </w:t>
      </w:r>
      <w:r w:rsidRPr="009C43FF">
        <w:rPr>
          <w:rFonts w:asciiTheme="minorHAnsi" w:hAnsiTheme="minorHAnsi" w:cstheme="minorHAnsi"/>
          <w:color w:val="000000"/>
          <w:sz w:val="22"/>
          <w:szCs w:val="22"/>
        </w:rPr>
        <w:br/>
        <w:t xml:space="preserve">                        ВИМОГ ЦЬОГО ЗАКОНУ </w:t>
      </w:r>
      <w:r w:rsidRPr="009C43FF">
        <w:rPr>
          <w:rFonts w:asciiTheme="minorHAnsi" w:hAnsiTheme="minorHAnsi" w:cstheme="minorHAnsi"/>
          <w:color w:val="000000"/>
          <w:sz w:val="22"/>
          <w:szCs w:val="22"/>
        </w:rPr>
        <w:br/>
        <w:t xml:space="preserve"> </w:t>
      </w:r>
      <w:r w:rsidRPr="009C43FF">
        <w:rPr>
          <w:rFonts w:asciiTheme="minorHAnsi" w:hAnsiTheme="minorHAnsi" w:cstheme="minorHAnsi"/>
          <w:color w:val="000000"/>
          <w:sz w:val="22"/>
          <w:szCs w:val="22"/>
        </w:rPr>
        <w:br/>
      </w:r>
    </w:p>
    <w:p w14:paraId="74F70A8C"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45" w:name="o214"/>
      <w:bookmarkEnd w:id="45"/>
      <w:r w:rsidRPr="009C43FF">
        <w:rPr>
          <w:rFonts w:asciiTheme="minorHAnsi" w:hAnsiTheme="minorHAnsi" w:cstheme="minorHAnsi"/>
          <w:i/>
          <w:iCs/>
          <w:color w:val="000000"/>
          <w:sz w:val="22"/>
          <w:szCs w:val="22"/>
          <w:bdr w:val="none" w:sz="0" w:space="0" w:color="auto" w:frame="1"/>
        </w:rPr>
        <w:t xml:space="preserve">     {  Статтю 14 виключено на підставі Закону N 309-VI ( </w:t>
      </w:r>
      <w:hyperlink r:id="rId168" w:tgtFrame="_blank" w:history="1">
        <w:r w:rsidRPr="009C43FF">
          <w:rPr>
            <w:rStyle w:val="a3"/>
            <w:rFonts w:asciiTheme="minorHAnsi" w:hAnsiTheme="minorHAnsi" w:cstheme="minorHAnsi"/>
            <w:i/>
            <w:iCs/>
            <w:color w:val="5674B9"/>
            <w:sz w:val="22"/>
            <w:szCs w:val="22"/>
            <w:bdr w:val="none" w:sz="0" w:space="0" w:color="auto" w:frame="1"/>
          </w:rPr>
          <w:t>309-17</w:t>
        </w:r>
      </w:hyperlink>
      <w:r w:rsidRPr="009C43FF">
        <w:rPr>
          <w:rFonts w:asciiTheme="minorHAnsi" w:hAnsiTheme="minorHAnsi" w:cstheme="minorHAnsi"/>
          <w:i/>
          <w:iCs/>
          <w:color w:val="000000"/>
          <w:sz w:val="22"/>
          <w:szCs w:val="22"/>
          <w:bdr w:val="none" w:sz="0" w:space="0" w:color="auto" w:frame="1"/>
        </w:rPr>
        <w:t xml:space="preserve"> ) </w:t>
      </w:r>
      <w:r w:rsidRPr="009C43FF">
        <w:rPr>
          <w:rFonts w:asciiTheme="minorHAnsi" w:hAnsiTheme="minorHAnsi" w:cstheme="minorHAnsi"/>
          <w:i/>
          <w:iCs/>
          <w:color w:val="000000"/>
          <w:sz w:val="22"/>
          <w:szCs w:val="22"/>
          <w:bdr w:val="none" w:sz="0" w:space="0" w:color="auto" w:frame="1"/>
        </w:rPr>
        <w:br/>
        <w:t xml:space="preserve">від 03.06.2008 } </w:t>
      </w:r>
      <w:r w:rsidRPr="009C43FF">
        <w:rPr>
          <w:rFonts w:asciiTheme="minorHAnsi" w:hAnsiTheme="minorHAnsi" w:cstheme="minorHAnsi"/>
          <w:i/>
          <w:iCs/>
          <w:color w:val="000000"/>
          <w:sz w:val="22"/>
          <w:szCs w:val="22"/>
          <w:bdr w:val="none" w:sz="0" w:space="0" w:color="auto" w:frame="1"/>
        </w:rPr>
        <w:br/>
        <w:t xml:space="preserve"> </w:t>
      </w:r>
      <w:r w:rsidRPr="009C43FF">
        <w:rPr>
          <w:rFonts w:asciiTheme="minorHAnsi" w:hAnsiTheme="minorHAnsi" w:cstheme="minorHAnsi"/>
          <w:i/>
          <w:iCs/>
          <w:color w:val="000000"/>
          <w:sz w:val="22"/>
          <w:szCs w:val="22"/>
          <w:bdr w:val="none" w:sz="0" w:space="0" w:color="auto" w:frame="1"/>
        </w:rPr>
        <w:br/>
      </w:r>
    </w:p>
    <w:p w14:paraId="20C1B5CE" w14:textId="77777777" w:rsidR="008A7A03"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46" w:name="o215"/>
      <w:bookmarkEnd w:id="46"/>
      <w:r w:rsidRPr="009C43FF">
        <w:rPr>
          <w:rFonts w:asciiTheme="minorHAnsi" w:hAnsiTheme="minorHAnsi" w:cstheme="minorHAnsi"/>
          <w:color w:val="000000"/>
          <w:sz w:val="22"/>
          <w:szCs w:val="22"/>
        </w:rPr>
        <w:t xml:space="preserve">     </w:t>
      </w:r>
      <w:r w:rsidRPr="009C43FF">
        <w:rPr>
          <w:rFonts w:asciiTheme="minorHAnsi" w:hAnsiTheme="minorHAnsi" w:cstheme="minorHAnsi"/>
          <w:b/>
          <w:bCs/>
          <w:color w:val="000000"/>
          <w:sz w:val="22"/>
          <w:szCs w:val="22"/>
          <w:bdr w:val="none" w:sz="0" w:space="0" w:color="auto" w:frame="1"/>
        </w:rPr>
        <w:t>Стаття 15.</w:t>
      </w:r>
      <w:r w:rsidRPr="009C43FF">
        <w:rPr>
          <w:rFonts w:asciiTheme="minorHAnsi" w:hAnsiTheme="minorHAnsi" w:cstheme="minorHAnsi"/>
          <w:color w:val="000000"/>
          <w:sz w:val="22"/>
          <w:szCs w:val="22"/>
        </w:rPr>
        <w:t xml:space="preserve"> Відповідальність за порушення цього Закону </w:t>
      </w:r>
    </w:p>
    <w:tbl>
      <w:tblPr>
        <w:tblStyle w:val="ad"/>
        <w:tblW w:w="10456" w:type="dxa"/>
        <w:tblLook w:val="04A0" w:firstRow="1" w:lastRow="0" w:firstColumn="1" w:lastColumn="0" w:noHBand="0" w:noVBand="1"/>
      </w:tblPr>
      <w:tblGrid>
        <w:gridCol w:w="5778"/>
        <w:gridCol w:w="4396"/>
        <w:gridCol w:w="282"/>
      </w:tblGrid>
      <w:tr w:rsidR="008A7A03" w:rsidRPr="009C43FF" w14:paraId="7981F6F3" w14:textId="77777777" w:rsidTr="009C43FF">
        <w:tc>
          <w:tcPr>
            <w:tcW w:w="5778" w:type="dxa"/>
          </w:tcPr>
          <w:p w14:paraId="08213AA2" w14:textId="45EA9058" w:rsidR="008A7A03" w:rsidRPr="009C43FF" w:rsidRDefault="008A7A03"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За порушення вимог цього Закону</w:t>
            </w:r>
            <w:r w:rsidR="009C43FF" w:rsidRPr="009C43FF">
              <w:rPr>
                <w:rFonts w:asciiTheme="minorHAnsi" w:hAnsiTheme="minorHAnsi" w:cstheme="minorHAnsi"/>
                <w:color w:val="000000"/>
                <w:sz w:val="22"/>
                <w:szCs w:val="22"/>
              </w:rPr>
              <w:t xml:space="preserve"> щодо опорядження і  утримання </w:t>
            </w:r>
            <w:r w:rsidRPr="009C43FF">
              <w:rPr>
                <w:rFonts w:asciiTheme="minorHAnsi" w:hAnsiTheme="minorHAnsi" w:cstheme="minorHAnsi"/>
                <w:color w:val="000000"/>
                <w:sz w:val="22"/>
                <w:szCs w:val="22"/>
              </w:rPr>
              <w:t xml:space="preserve">виноградників,  </w:t>
            </w:r>
            <w:r w:rsidRPr="009C43FF">
              <w:rPr>
                <w:rFonts w:asciiTheme="minorHAnsi" w:hAnsiTheme="minorHAnsi" w:cstheme="minorHAnsi"/>
                <w:color w:val="FF0000"/>
                <w:sz w:val="22"/>
                <w:szCs w:val="22"/>
                <w:highlight w:val="yellow"/>
              </w:rPr>
              <w:t>які насаджені за рахунок державного  фінансування</w:t>
            </w:r>
            <w:r w:rsidRPr="009C43FF">
              <w:rPr>
                <w:rFonts w:asciiTheme="minorHAnsi" w:hAnsiTheme="minorHAnsi" w:cstheme="minorHAnsi"/>
                <w:color w:val="000000"/>
                <w:sz w:val="22"/>
                <w:szCs w:val="22"/>
              </w:rPr>
              <w:t xml:space="preserve">, виробництва і за фальсифікацію вин,  вермутів,  </w:t>
            </w:r>
            <w:r w:rsidR="00FD1981" w:rsidRPr="009C43FF">
              <w:rPr>
                <w:rFonts w:asciiTheme="minorHAnsi" w:hAnsiTheme="minorHAnsi" w:cstheme="minorHAnsi"/>
                <w:color w:val="000000"/>
                <w:sz w:val="22"/>
                <w:szCs w:val="22"/>
              </w:rPr>
              <w:t xml:space="preserve">коньяків України і </w:t>
            </w:r>
            <w:r w:rsidRPr="009C43FF">
              <w:rPr>
                <w:rFonts w:asciiTheme="minorHAnsi" w:hAnsiTheme="minorHAnsi" w:cstheme="minorHAnsi"/>
                <w:color w:val="000000"/>
                <w:sz w:val="22"/>
                <w:szCs w:val="22"/>
              </w:rPr>
              <w:t xml:space="preserve">бренді посадові особи і громадяни,  </w:t>
            </w:r>
            <w:r w:rsidR="00FD1981" w:rsidRPr="009C43FF">
              <w:rPr>
                <w:rFonts w:asciiTheme="minorHAnsi" w:hAnsiTheme="minorHAnsi" w:cstheme="minorHAnsi"/>
                <w:color w:val="000000"/>
                <w:sz w:val="22"/>
                <w:szCs w:val="22"/>
              </w:rPr>
              <w:t xml:space="preserve">які займаються підприємницькою </w:t>
            </w:r>
            <w:r w:rsidRPr="009C43FF">
              <w:rPr>
                <w:rFonts w:asciiTheme="minorHAnsi" w:hAnsiTheme="minorHAnsi" w:cstheme="minorHAnsi"/>
                <w:color w:val="000000"/>
                <w:sz w:val="22"/>
                <w:szCs w:val="22"/>
              </w:rPr>
              <w:t>діяльністю   в   галузі   виноградар</w:t>
            </w:r>
            <w:r w:rsidR="00FD1981" w:rsidRPr="009C43FF">
              <w:rPr>
                <w:rFonts w:asciiTheme="minorHAnsi" w:hAnsiTheme="minorHAnsi" w:cstheme="minorHAnsi"/>
                <w:color w:val="000000"/>
                <w:sz w:val="22"/>
                <w:szCs w:val="22"/>
              </w:rPr>
              <w:t xml:space="preserve">ства  та  виноробства,  несуть </w:t>
            </w:r>
            <w:r w:rsidRPr="009C43FF">
              <w:rPr>
                <w:rFonts w:asciiTheme="minorHAnsi" w:hAnsiTheme="minorHAnsi" w:cstheme="minorHAnsi"/>
                <w:color w:val="000000"/>
                <w:sz w:val="22"/>
                <w:szCs w:val="22"/>
              </w:rPr>
              <w:t xml:space="preserve">дисциплінарну,   адміністративну,    кримінальну    та    цивільну </w:t>
            </w:r>
            <w:r w:rsidRPr="009C43FF">
              <w:rPr>
                <w:rFonts w:asciiTheme="minorHAnsi" w:hAnsiTheme="minorHAnsi" w:cstheme="minorHAnsi"/>
                <w:color w:val="000000"/>
                <w:sz w:val="22"/>
                <w:szCs w:val="22"/>
              </w:rPr>
              <w:br/>
              <w:t>відповідальність згідно із законом України.</w:t>
            </w:r>
          </w:p>
          <w:p w14:paraId="0C317BC7" w14:textId="7D415D9C" w:rsidR="008A7A03" w:rsidRPr="009C43FF" w:rsidRDefault="008A7A03"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 xml:space="preserve">{  Частина перша статті 15 в редакції Закону N 3427-IV ( </w:t>
            </w:r>
            <w:hyperlink r:id="rId169" w:tgtFrame="_blank" w:history="1">
              <w:r w:rsidRPr="009C43FF">
                <w:rPr>
                  <w:rStyle w:val="a3"/>
                  <w:rFonts w:asciiTheme="minorHAnsi" w:hAnsiTheme="minorHAnsi" w:cstheme="minorHAnsi"/>
                  <w:i/>
                  <w:iCs/>
                  <w:color w:val="5674B9"/>
                  <w:sz w:val="22"/>
                  <w:szCs w:val="22"/>
                  <w:bdr w:val="none" w:sz="0" w:space="0" w:color="auto" w:frame="1"/>
                </w:rPr>
                <w:t>3427-15</w:t>
              </w:r>
            </w:hyperlink>
            <w:r w:rsidR="00FD1981" w:rsidRPr="009C43FF">
              <w:rPr>
                <w:rFonts w:asciiTheme="minorHAnsi" w:hAnsiTheme="minorHAnsi" w:cstheme="minorHAnsi"/>
                <w:i/>
                <w:iCs/>
                <w:color w:val="000000"/>
                <w:sz w:val="22"/>
                <w:szCs w:val="22"/>
                <w:bdr w:val="none" w:sz="0" w:space="0" w:color="auto" w:frame="1"/>
              </w:rPr>
              <w:t xml:space="preserve"> ) </w:t>
            </w:r>
            <w:r w:rsidRPr="009C43FF">
              <w:rPr>
                <w:rFonts w:asciiTheme="minorHAnsi" w:hAnsiTheme="minorHAnsi" w:cstheme="minorHAnsi"/>
                <w:i/>
                <w:iCs/>
                <w:color w:val="000000"/>
                <w:sz w:val="22"/>
                <w:szCs w:val="22"/>
                <w:bdr w:val="none" w:sz="0" w:space="0" w:color="auto" w:frame="1"/>
              </w:rPr>
              <w:t>від  09.02.2006; із змінами, внесени</w:t>
            </w:r>
            <w:r w:rsidR="00FD1981" w:rsidRPr="009C43FF">
              <w:rPr>
                <w:rFonts w:asciiTheme="minorHAnsi" w:hAnsiTheme="minorHAnsi" w:cstheme="minorHAnsi"/>
                <w:i/>
                <w:iCs/>
                <w:color w:val="000000"/>
                <w:sz w:val="22"/>
                <w:szCs w:val="22"/>
                <w:bdr w:val="none" w:sz="0" w:space="0" w:color="auto" w:frame="1"/>
              </w:rPr>
              <w:t xml:space="preserve">ми згідно із Законом N 5462-VI </w:t>
            </w:r>
            <w:r w:rsidRPr="009C43FF">
              <w:rPr>
                <w:rFonts w:asciiTheme="minorHAnsi" w:hAnsiTheme="minorHAnsi" w:cstheme="minorHAnsi"/>
                <w:i/>
                <w:iCs/>
                <w:color w:val="000000"/>
                <w:sz w:val="22"/>
                <w:szCs w:val="22"/>
                <w:bdr w:val="none" w:sz="0" w:space="0" w:color="auto" w:frame="1"/>
              </w:rPr>
              <w:t xml:space="preserve">( </w:t>
            </w:r>
            <w:hyperlink r:id="rId170" w:tgtFrame="_blank" w:history="1">
              <w:r w:rsidRPr="009C43FF">
                <w:rPr>
                  <w:rStyle w:val="a3"/>
                  <w:rFonts w:asciiTheme="minorHAnsi" w:hAnsiTheme="minorHAnsi" w:cstheme="minorHAnsi"/>
                  <w:i/>
                  <w:iCs/>
                  <w:color w:val="5674B9"/>
                  <w:sz w:val="22"/>
                  <w:szCs w:val="22"/>
                  <w:bdr w:val="none" w:sz="0" w:space="0" w:color="auto" w:frame="1"/>
                </w:rPr>
                <w:t>5462-17</w:t>
              </w:r>
            </w:hyperlink>
            <w:r w:rsidRPr="009C43FF">
              <w:rPr>
                <w:rFonts w:asciiTheme="minorHAnsi" w:hAnsiTheme="minorHAnsi" w:cstheme="minorHAnsi"/>
                <w:i/>
                <w:iCs/>
                <w:color w:val="000000"/>
                <w:sz w:val="22"/>
                <w:szCs w:val="22"/>
                <w:bdr w:val="none" w:sz="0" w:space="0" w:color="auto" w:frame="1"/>
              </w:rPr>
              <w:t xml:space="preserve"> ) від 16.10.2012 }</w:t>
            </w:r>
          </w:p>
        </w:tc>
        <w:tc>
          <w:tcPr>
            <w:tcW w:w="4396" w:type="dxa"/>
          </w:tcPr>
          <w:p w14:paraId="61664A6C" w14:textId="584A0D8D" w:rsidR="008A7A03"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141823"/>
                <w:sz w:val="22"/>
                <w:szCs w:val="22"/>
              </w:rPr>
              <w:t>закладання нових чи ремонту промислових насаджень винограду нерайонованими сортами за рахунок державного фінансування - штраф у розмірі від п'ятисот до однієї тисячі неоподатковуваних мінімумів доходів громадян з обов'язковим розкорчуванням цих виноградників і наступним відновленням площ районованими сортами за рахунок суб’єкта господарювання. До виконання цієї вимоги припиняється державне фінансування закладання нових виноградників</w:t>
            </w:r>
          </w:p>
        </w:tc>
        <w:tc>
          <w:tcPr>
            <w:tcW w:w="282" w:type="dxa"/>
          </w:tcPr>
          <w:p w14:paraId="2C41F5DD"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C62EDD" w:rsidRPr="009C43FF" w14:paraId="00BA9604" w14:textId="77777777" w:rsidTr="00FD1981">
        <w:tc>
          <w:tcPr>
            <w:tcW w:w="10456" w:type="dxa"/>
            <w:gridSpan w:val="3"/>
          </w:tcPr>
          <w:p w14:paraId="3615E337" w14:textId="66C761E8" w:rsidR="00C62EDD"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До суб'єктів  підприємницької  діяльності  -  юридичних  осіб </w:t>
            </w:r>
            <w:r w:rsidRPr="009C43FF">
              <w:rPr>
                <w:rFonts w:asciiTheme="minorHAnsi" w:hAnsiTheme="minorHAnsi" w:cstheme="minorHAnsi"/>
                <w:color w:val="000000"/>
                <w:sz w:val="22"/>
                <w:szCs w:val="22"/>
              </w:rPr>
              <w:br/>
              <w:t xml:space="preserve">застосовуються фінансові санкції в разі: </w:t>
            </w:r>
          </w:p>
        </w:tc>
      </w:tr>
      <w:tr w:rsidR="008A7A03" w:rsidRPr="009C43FF" w14:paraId="396365B7" w14:textId="77777777" w:rsidTr="009C43FF">
        <w:tc>
          <w:tcPr>
            <w:tcW w:w="5778" w:type="dxa"/>
          </w:tcPr>
          <w:p w14:paraId="1119D38C" w14:textId="04848F07" w:rsidR="008A7A03"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закладання нових чи ремонту про</w:t>
            </w:r>
            <w:r w:rsidR="00B54579">
              <w:rPr>
                <w:rFonts w:asciiTheme="minorHAnsi" w:hAnsiTheme="minorHAnsi" w:cstheme="minorHAnsi"/>
                <w:color w:val="000000"/>
                <w:sz w:val="22"/>
                <w:szCs w:val="22"/>
              </w:rPr>
              <w:t xml:space="preserve">мислових  насаджень  винограду </w:t>
            </w:r>
            <w:r w:rsidRPr="009C43FF">
              <w:rPr>
                <w:rFonts w:asciiTheme="minorHAnsi" w:hAnsiTheme="minorHAnsi" w:cstheme="minorHAnsi"/>
                <w:color w:val="000000"/>
                <w:sz w:val="22"/>
                <w:szCs w:val="22"/>
              </w:rPr>
              <w:t>нерайонованими  сортами за рахунок д</w:t>
            </w:r>
            <w:r w:rsidR="00FD1981" w:rsidRPr="009C43FF">
              <w:rPr>
                <w:rFonts w:asciiTheme="minorHAnsi" w:hAnsiTheme="minorHAnsi" w:cstheme="minorHAnsi"/>
                <w:color w:val="000000"/>
                <w:sz w:val="22"/>
                <w:szCs w:val="22"/>
              </w:rPr>
              <w:t xml:space="preserve">ержавного фінансування - штраф </w:t>
            </w:r>
            <w:r w:rsidRPr="009C43FF">
              <w:rPr>
                <w:rFonts w:asciiTheme="minorHAnsi" w:hAnsiTheme="minorHAnsi" w:cstheme="minorHAnsi"/>
                <w:color w:val="000000"/>
                <w:sz w:val="22"/>
                <w:szCs w:val="22"/>
              </w:rPr>
              <w:t>у  розмірі  від  п'ятисот  до  однієї   тисяч</w:t>
            </w:r>
            <w:r w:rsidR="00FD1981" w:rsidRPr="009C43FF">
              <w:rPr>
                <w:rFonts w:asciiTheme="minorHAnsi" w:hAnsiTheme="minorHAnsi" w:cstheme="minorHAnsi"/>
                <w:color w:val="000000"/>
                <w:sz w:val="22"/>
                <w:szCs w:val="22"/>
              </w:rPr>
              <w:t xml:space="preserve">і   неоподатковуваних </w:t>
            </w:r>
            <w:r w:rsidRPr="009C43FF">
              <w:rPr>
                <w:rFonts w:asciiTheme="minorHAnsi" w:hAnsiTheme="minorHAnsi" w:cstheme="minorHAnsi"/>
                <w:color w:val="000000"/>
                <w:sz w:val="22"/>
                <w:szCs w:val="22"/>
              </w:rPr>
              <w:t>мінімумів  доходів  громадян  з  обо</w:t>
            </w:r>
            <w:r w:rsidR="00FD1981" w:rsidRPr="009C43FF">
              <w:rPr>
                <w:rFonts w:asciiTheme="minorHAnsi" w:hAnsiTheme="minorHAnsi" w:cstheme="minorHAnsi"/>
                <w:color w:val="000000"/>
                <w:sz w:val="22"/>
                <w:szCs w:val="22"/>
              </w:rPr>
              <w:t xml:space="preserve">в'язковим  розкорчуванням  цих </w:t>
            </w:r>
            <w:r w:rsidRPr="009C43FF">
              <w:rPr>
                <w:rFonts w:asciiTheme="minorHAnsi" w:hAnsiTheme="minorHAnsi" w:cstheme="minorHAnsi"/>
                <w:color w:val="000000"/>
                <w:sz w:val="22"/>
                <w:szCs w:val="22"/>
              </w:rPr>
              <w:t>виноградників і наступним відновленн</w:t>
            </w:r>
            <w:r w:rsidR="00FD1981" w:rsidRPr="009C43FF">
              <w:rPr>
                <w:rFonts w:asciiTheme="minorHAnsi" w:hAnsiTheme="minorHAnsi" w:cstheme="minorHAnsi"/>
                <w:color w:val="000000"/>
                <w:sz w:val="22"/>
                <w:szCs w:val="22"/>
              </w:rPr>
              <w:t xml:space="preserve">ям площ  районованими  сортами </w:t>
            </w:r>
            <w:r w:rsidRPr="009C43FF">
              <w:rPr>
                <w:rFonts w:asciiTheme="minorHAnsi" w:hAnsiTheme="minorHAnsi" w:cstheme="minorHAnsi"/>
                <w:color w:val="000000"/>
                <w:sz w:val="22"/>
                <w:szCs w:val="22"/>
              </w:rPr>
              <w:t>за рахунок юридичної особи.  До вико</w:t>
            </w:r>
            <w:r w:rsidR="00FD1981" w:rsidRPr="009C43FF">
              <w:rPr>
                <w:rFonts w:asciiTheme="minorHAnsi" w:hAnsiTheme="minorHAnsi" w:cstheme="minorHAnsi"/>
                <w:color w:val="000000"/>
                <w:sz w:val="22"/>
                <w:szCs w:val="22"/>
              </w:rPr>
              <w:t xml:space="preserve">нання цієї вимоги припиняється </w:t>
            </w:r>
            <w:r w:rsidRPr="009C43FF">
              <w:rPr>
                <w:rFonts w:asciiTheme="minorHAnsi" w:hAnsiTheme="minorHAnsi" w:cstheme="minorHAnsi"/>
                <w:color w:val="000000"/>
                <w:sz w:val="22"/>
                <w:szCs w:val="22"/>
              </w:rPr>
              <w:t>державне фінансування закладання нових виноградників;</w:t>
            </w:r>
          </w:p>
        </w:tc>
        <w:tc>
          <w:tcPr>
            <w:tcW w:w="4396" w:type="dxa"/>
          </w:tcPr>
          <w:p w14:paraId="26D56F43"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c>
          <w:tcPr>
            <w:tcW w:w="282" w:type="dxa"/>
          </w:tcPr>
          <w:p w14:paraId="651A34AB"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2EAF3954" w14:textId="77777777" w:rsidTr="009C43FF">
        <w:tc>
          <w:tcPr>
            <w:tcW w:w="5778" w:type="dxa"/>
          </w:tcPr>
          <w:p w14:paraId="3541FAB1" w14:textId="1205F195" w:rsidR="008A7A03"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highlight w:val="yellow"/>
              </w:rPr>
              <w:lastRenderedPageBreak/>
              <w:t>зрідженості виноградників,  насаджених за рахунок</w:t>
            </w:r>
            <w:r w:rsidR="00B54579">
              <w:rPr>
                <w:rFonts w:asciiTheme="minorHAnsi" w:hAnsiTheme="minorHAnsi" w:cstheme="minorHAnsi"/>
                <w:color w:val="000000"/>
                <w:sz w:val="22"/>
                <w:szCs w:val="22"/>
                <w:highlight w:val="yellow"/>
              </w:rPr>
              <w:t xml:space="preserve">  державного </w:t>
            </w:r>
            <w:r w:rsidRPr="009C43FF">
              <w:rPr>
                <w:rFonts w:asciiTheme="minorHAnsi" w:hAnsiTheme="minorHAnsi" w:cstheme="minorHAnsi"/>
                <w:color w:val="000000"/>
                <w:sz w:val="22"/>
                <w:szCs w:val="22"/>
                <w:highlight w:val="yellow"/>
              </w:rPr>
              <w:t>фінансування,  від  10  до 15 відсот</w:t>
            </w:r>
            <w:r w:rsidR="00FD1981" w:rsidRPr="009C43FF">
              <w:rPr>
                <w:rFonts w:asciiTheme="minorHAnsi" w:hAnsiTheme="minorHAnsi" w:cstheme="minorHAnsi"/>
                <w:color w:val="000000"/>
                <w:sz w:val="22"/>
                <w:szCs w:val="22"/>
                <w:highlight w:val="yellow"/>
              </w:rPr>
              <w:t xml:space="preserve">ків - штраф у розмірі п'ятисот </w:t>
            </w:r>
            <w:r w:rsidRPr="009C43FF">
              <w:rPr>
                <w:rFonts w:asciiTheme="minorHAnsi" w:hAnsiTheme="minorHAnsi" w:cstheme="minorHAnsi"/>
                <w:color w:val="000000"/>
                <w:sz w:val="22"/>
                <w:szCs w:val="22"/>
                <w:highlight w:val="yellow"/>
              </w:rPr>
              <w:t>неоподатковуваних мінімумів  доходів</w:t>
            </w:r>
            <w:r w:rsidR="00FD1981" w:rsidRPr="009C43FF">
              <w:rPr>
                <w:rFonts w:asciiTheme="minorHAnsi" w:hAnsiTheme="minorHAnsi" w:cstheme="minorHAnsi"/>
                <w:color w:val="000000"/>
                <w:sz w:val="22"/>
                <w:szCs w:val="22"/>
                <w:highlight w:val="yellow"/>
              </w:rPr>
              <w:t xml:space="preserve">  громадян,  зрідженості   від </w:t>
            </w:r>
            <w:r w:rsidRPr="009C43FF">
              <w:rPr>
                <w:rFonts w:asciiTheme="minorHAnsi" w:hAnsiTheme="minorHAnsi" w:cstheme="minorHAnsi"/>
                <w:color w:val="000000"/>
                <w:sz w:val="22"/>
                <w:szCs w:val="22"/>
                <w:highlight w:val="yellow"/>
              </w:rPr>
              <w:t>15 до   20   відсотків   -   штраф   у   розмірі</w:t>
            </w:r>
            <w:r w:rsidR="00FD1981" w:rsidRPr="009C43FF">
              <w:rPr>
                <w:rFonts w:asciiTheme="minorHAnsi" w:hAnsiTheme="minorHAnsi" w:cstheme="minorHAnsi"/>
                <w:color w:val="000000"/>
                <w:sz w:val="22"/>
                <w:szCs w:val="22"/>
              </w:rPr>
              <w:t xml:space="preserve">   однієї   тисячі </w:t>
            </w:r>
            <w:r w:rsidRPr="009C43FF">
              <w:rPr>
                <w:rFonts w:asciiTheme="minorHAnsi" w:hAnsiTheme="minorHAnsi" w:cstheme="minorHAnsi"/>
                <w:color w:val="000000"/>
                <w:sz w:val="22"/>
                <w:szCs w:val="22"/>
              </w:rPr>
              <w:t>неоподатковуваних  мінімумів  доході</w:t>
            </w:r>
            <w:r w:rsidR="00FD1981" w:rsidRPr="009C43FF">
              <w:rPr>
                <w:rFonts w:asciiTheme="minorHAnsi" w:hAnsiTheme="minorHAnsi" w:cstheme="minorHAnsi"/>
                <w:color w:val="000000"/>
                <w:sz w:val="22"/>
                <w:szCs w:val="22"/>
              </w:rPr>
              <w:t xml:space="preserve">в  громадян  з   установленням </w:t>
            </w:r>
            <w:r w:rsidRPr="009C43FF">
              <w:rPr>
                <w:rFonts w:asciiTheme="minorHAnsi" w:hAnsiTheme="minorHAnsi" w:cstheme="minorHAnsi"/>
                <w:color w:val="000000"/>
                <w:sz w:val="22"/>
                <w:szCs w:val="22"/>
              </w:rPr>
              <w:t>термінів ліквідації зрідженості,  зр</w:t>
            </w:r>
            <w:r w:rsidR="00FD1981" w:rsidRPr="009C43FF">
              <w:rPr>
                <w:rFonts w:asciiTheme="minorHAnsi" w:hAnsiTheme="minorHAnsi" w:cstheme="minorHAnsi"/>
                <w:color w:val="000000"/>
                <w:sz w:val="22"/>
                <w:szCs w:val="22"/>
              </w:rPr>
              <w:t xml:space="preserve">ідженості понад 20 відсотків - </w:t>
            </w:r>
            <w:r w:rsidRPr="009C43FF">
              <w:rPr>
                <w:rFonts w:asciiTheme="minorHAnsi" w:hAnsiTheme="minorHAnsi" w:cstheme="minorHAnsi"/>
                <w:color w:val="000000"/>
                <w:sz w:val="22"/>
                <w:szCs w:val="22"/>
              </w:rPr>
              <w:t>штраф у розмірі двох  тисяч  неопода</w:t>
            </w:r>
            <w:r w:rsidR="00FD1981" w:rsidRPr="009C43FF">
              <w:rPr>
                <w:rFonts w:asciiTheme="minorHAnsi" w:hAnsiTheme="minorHAnsi" w:cstheme="minorHAnsi"/>
                <w:color w:val="000000"/>
                <w:sz w:val="22"/>
                <w:szCs w:val="22"/>
              </w:rPr>
              <w:t xml:space="preserve">тковуваних  мінімумів  доходів </w:t>
            </w:r>
            <w:r w:rsidRPr="009C43FF">
              <w:rPr>
                <w:rFonts w:asciiTheme="minorHAnsi" w:hAnsiTheme="minorHAnsi" w:cstheme="minorHAnsi"/>
                <w:color w:val="000000"/>
                <w:sz w:val="22"/>
                <w:szCs w:val="22"/>
              </w:rPr>
              <w:t>громадян.   Центральним  органом  ви</w:t>
            </w:r>
            <w:r w:rsidR="00FD1981" w:rsidRPr="009C43FF">
              <w:rPr>
                <w:rFonts w:asciiTheme="minorHAnsi" w:hAnsiTheme="minorHAnsi" w:cstheme="minorHAnsi"/>
                <w:color w:val="000000"/>
                <w:sz w:val="22"/>
                <w:szCs w:val="22"/>
              </w:rPr>
              <w:t xml:space="preserve">конавчої  влади,  що  реалізує </w:t>
            </w:r>
            <w:r w:rsidRPr="009C43FF">
              <w:rPr>
                <w:rFonts w:asciiTheme="minorHAnsi" w:hAnsiTheme="minorHAnsi" w:cstheme="minorHAnsi"/>
                <w:color w:val="000000"/>
                <w:sz w:val="22"/>
                <w:szCs w:val="22"/>
              </w:rPr>
              <w:t>державну  політику  у  сфері нагляду</w:t>
            </w:r>
            <w:r w:rsidR="00FD1981" w:rsidRPr="009C43FF">
              <w:rPr>
                <w:rFonts w:asciiTheme="minorHAnsi" w:hAnsiTheme="minorHAnsi" w:cstheme="minorHAnsi"/>
                <w:color w:val="000000"/>
                <w:sz w:val="22"/>
                <w:szCs w:val="22"/>
              </w:rPr>
              <w:t xml:space="preserve"> (контролю) в агропромисловому </w:t>
            </w:r>
            <w:r w:rsidRPr="009C43FF">
              <w:rPr>
                <w:rFonts w:asciiTheme="minorHAnsi" w:hAnsiTheme="minorHAnsi" w:cstheme="minorHAnsi"/>
                <w:color w:val="000000"/>
                <w:sz w:val="22"/>
                <w:szCs w:val="22"/>
              </w:rPr>
              <w:t xml:space="preserve">комплексі,   може   бути  порушено  </w:t>
            </w:r>
            <w:r w:rsidR="00FD1981" w:rsidRPr="009C43FF">
              <w:rPr>
                <w:rFonts w:asciiTheme="minorHAnsi" w:hAnsiTheme="minorHAnsi" w:cstheme="minorHAnsi"/>
                <w:color w:val="000000"/>
                <w:sz w:val="22"/>
                <w:szCs w:val="22"/>
              </w:rPr>
              <w:t xml:space="preserve">питання  про  повне  оновлення </w:t>
            </w:r>
            <w:r w:rsidRPr="009C43FF">
              <w:rPr>
                <w:rFonts w:asciiTheme="minorHAnsi" w:hAnsiTheme="minorHAnsi" w:cstheme="minorHAnsi"/>
                <w:color w:val="000000"/>
                <w:sz w:val="22"/>
                <w:szCs w:val="22"/>
              </w:rPr>
              <w:t>насаджень  за  рахунок  юридичної  особи;  {  Абзац третій частин</w:t>
            </w:r>
            <w:r w:rsidR="00FD1981" w:rsidRPr="009C43FF">
              <w:rPr>
                <w:rFonts w:asciiTheme="minorHAnsi" w:hAnsiTheme="minorHAnsi" w:cstheme="minorHAnsi"/>
                <w:color w:val="000000"/>
                <w:sz w:val="22"/>
                <w:szCs w:val="22"/>
              </w:rPr>
              <w:t xml:space="preserve">и </w:t>
            </w:r>
            <w:r w:rsidRPr="009C43FF">
              <w:rPr>
                <w:rFonts w:asciiTheme="minorHAnsi" w:hAnsiTheme="minorHAnsi" w:cstheme="minorHAnsi"/>
                <w:color w:val="000000"/>
                <w:sz w:val="22"/>
                <w:szCs w:val="22"/>
              </w:rPr>
              <w:t xml:space="preserve">другої статті 15 із змінами, внесеними згідно із Законом N 5462-VI </w:t>
            </w:r>
            <w:r w:rsidRPr="009C43FF">
              <w:rPr>
                <w:rFonts w:asciiTheme="minorHAnsi" w:hAnsiTheme="minorHAnsi" w:cstheme="minorHAnsi"/>
                <w:color w:val="000000"/>
                <w:sz w:val="22"/>
                <w:szCs w:val="22"/>
              </w:rPr>
              <w:br/>
              <w:t xml:space="preserve">( </w:t>
            </w:r>
            <w:hyperlink r:id="rId171" w:tgtFrame="_blank" w:history="1">
              <w:r w:rsidRPr="009C43FF">
                <w:rPr>
                  <w:rStyle w:val="a3"/>
                  <w:rFonts w:asciiTheme="minorHAnsi" w:hAnsiTheme="minorHAnsi" w:cstheme="minorHAnsi"/>
                  <w:color w:val="5674B9"/>
                  <w:sz w:val="22"/>
                  <w:szCs w:val="22"/>
                  <w:bdr w:val="none" w:sz="0" w:space="0" w:color="auto" w:frame="1"/>
                </w:rPr>
                <w:t>5462-17</w:t>
              </w:r>
            </w:hyperlink>
            <w:r w:rsidRPr="009C43FF">
              <w:rPr>
                <w:rFonts w:asciiTheme="minorHAnsi" w:hAnsiTheme="minorHAnsi" w:cstheme="minorHAnsi"/>
                <w:color w:val="000000"/>
                <w:sz w:val="22"/>
                <w:szCs w:val="22"/>
              </w:rPr>
              <w:t xml:space="preserve"> ) від 16.10.2012 } </w:t>
            </w:r>
          </w:p>
        </w:tc>
        <w:tc>
          <w:tcPr>
            <w:tcW w:w="4396" w:type="dxa"/>
          </w:tcPr>
          <w:p w14:paraId="3F3B30A4" w14:textId="022C2DB8" w:rsidR="008A7A03"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141823"/>
                <w:sz w:val="22"/>
                <w:szCs w:val="22"/>
              </w:rPr>
              <w:t>зрідженості виноградників, насаджених за рахунок державного фінансування, від 10 до 15 відсотків - штраф у розмірі п'ятисот неоподатковуваних мінімумів доходів громадян, зрідженості від 15 до 20 відсотків - штраф у розмірі однієї тисячі неоподатковуваних мінімумів доходів громадян з установленням термінів ліквідації зрідженості, зрідженості понад 20 відсотків - штраф у розмірі двох тисяч неоподатковуваних мінімумів доходів громадян. Центральний орган виконавчої влади, що забезпечує формування та реалізує державну аграрну політику має право вимагати повного оновлення насаджень за рахунок суб’єкта господарювання</w:t>
            </w:r>
          </w:p>
        </w:tc>
        <w:tc>
          <w:tcPr>
            <w:tcW w:w="282" w:type="dxa"/>
          </w:tcPr>
          <w:p w14:paraId="5CC5E356"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106D2AAD" w14:textId="77777777" w:rsidTr="009C43FF">
        <w:tc>
          <w:tcPr>
            <w:tcW w:w="5778" w:type="dxa"/>
          </w:tcPr>
          <w:p w14:paraId="13371240" w14:textId="6DC94331" w:rsidR="008A7A03"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FF0000"/>
                <w:sz w:val="22"/>
                <w:szCs w:val="22"/>
                <w:highlight w:val="yellow"/>
              </w:rPr>
              <w:t>виготовлення з імпортних виноматеріалів вітчизняних марок вин без зазначення їх походження і місця</w:t>
            </w:r>
            <w:r w:rsidR="00FD1981" w:rsidRPr="009C43FF">
              <w:rPr>
                <w:rFonts w:asciiTheme="minorHAnsi" w:hAnsiTheme="minorHAnsi" w:cstheme="minorHAnsi"/>
                <w:color w:val="FF0000"/>
                <w:sz w:val="22"/>
                <w:szCs w:val="22"/>
                <w:highlight w:val="yellow"/>
              </w:rPr>
              <w:t xml:space="preserve"> розливу - штраф у розмірі від </w:t>
            </w:r>
            <w:r w:rsidR="00B54579">
              <w:rPr>
                <w:rFonts w:asciiTheme="minorHAnsi" w:hAnsiTheme="minorHAnsi" w:cstheme="minorHAnsi"/>
                <w:color w:val="FF0000"/>
                <w:sz w:val="22"/>
                <w:szCs w:val="22"/>
                <w:highlight w:val="yellow"/>
              </w:rPr>
              <w:t xml:space="preserve">двох  до трьох тисяч </w:t>
            </w:r>
            <w:r w:rsidRPr="009C43FF">
              <w:rPr>
                <w:rFonts w:asciiTheme="minorHAnsi" w:hAnsiTheme="minorHAnsi" w:cstheme="minorHAnsi"/>
                <w:color w:val="FF0000"/>
                <w:sz w:val="22"/>
                <w:szCs w:val="22"/>
                <w:highlight w:val="yellow"/>
              </w:rPr>
              <w:t>неоподатковуван</w:t>
            </w:r>
            <w:r w:rsidR="00FD1981" w:rsidRPr="009C43FF">
              <w:rPr>
                <w:rFonts w:asciiTheme="minorHAnsi" w:hAnsiTheme="minorHAnsi" w:cstheme="minorHAnsi"/>
                <w:color w:val="FF0000"/>
                <w:sz w:val="22"/>
                <w:szCs w:val="22"/>
                <w:highlight w:val="yellow"/>
              </w:rPr>
              <w:t xml:space="preserve">их мінімумів доходів громадян. </w:t>
            </w:r>
            <w:r w:rsidRPr="009C43FF">
              <w:rPr>
                <w:rFonts w:asciiTheme="minorHAnsi" w:hAnsiTheme="minorHAnsi" w:cstheme="minorHAnsi"/>
                <w:color w:val="FF0000"/>
                <w:sz w:val="22"/>
                <w:szCs w:val="22"/>
                <w:highlight w:val="yellow"/>
              </w:rPr>
              <w:t>Виручка  від  незаконної  реалізації</w:t>
            </w:r>
            <w:r w:rsidR="00FD1981" w:rsidRPr="009C43FF">
              <w:rPr>
                <w:rFonts w:asciiTheme="minorHAnsi" w:hAnsiTheme="minorHAnsi" w:cstheme="minorHAnsi"/>
                <w:color w:val="FF0000"/>
                <w:sz w:val="22"/>
                <w:szCs w:val="22"/>
                <w:highlight w:val="yellow"/>
              </w:rPr>
              <w:t xml:space="preserve">  продукції  спрямовується  до </w:t>
            </w:r>
            <w:r w:rsidRPr="009C43FF">
              <w:rPr>
                <w:rFonts w:asciiTheme="minorHAnsi" w:hAnsiTheme="minorHAnsi" w:cstheme="minorHAnsi"/>
                <w:color w:val="FF0000"/>
                <w:sz w:val="22"/>
                <w:szCs w:val="22"/>
                <w:highlight w:val="yellow"/>
              </w:rPr>
              <w:t>державного бюджету;</w:t>
            </w:r>
          </w:p>
        </w:tc>
        <w:tc>
          <w:tcPr>
            <w:tcW w:w="4396" w:type="dxa"/>
          </w:tcPr>
          <w:p w14:paraId="42C3E6B5"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c>
          <w:tcPr>
            <w:tcW w:w="282" w:type="dxa"/>
          </w:tcPr>
          <w:p w14:paraId="70769634"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712C63AE" w14:textId="77777777" w:rsidTr="009C43FF">
        <w:tc>
          <w:tcPr>
            <w:tcW w:w="5778" w:type="dxa"/>
          </w:tcPr>
          <w:p w14:paraId="470AE3F9" w14:textId="3C0F014F" w:rsidR="008A7A03"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виготовлення  і  реалізації  фа</w:t>
            </w:r>
            <w:r w:rsidR="00B54579">
              <w:rPr>
                <w:rFonts w:asciiTheme="minorHAnsi" w:hAnsiTheme="minorHAnsi" w:cstheme="minorHAnsi"/>
                <w:color w:val="000000"/>
                <w:sz w:val="22"/>
                <w:szCs w:val="22"/>
              </w:rPr>
              <w:t xml:space="preserve">льсифікованих  вин  і коньяків </w:t>
            </w:r>
            <w:r w:rsidRPr="009C43FF">
              <w:rPr>
                <w:rFonts w:asciiTheme="minorHAnsi" w:hAnsiTheme="minorHAnsi" w:cstheme="minorHAnsi"/>
                <w:color w:val="000000"/>
                <w:sz w:val="22"/>
                <w:szCs w:val="22"/>
              </w:rPr>
              <w:t>України,  які  визнаються  такими  з</w:t>
            </w:r>
            <w:r w:rsidR="00FD1981" w:rsidRPr="009C43FF">
              <w:rPr>
                <w:rFonts w:asciiTheme="minorHAnsi" w:hAnsiTheme="minorHAnsi" w:cstheme="minorHAnsi"/>
                <w:color w:val="000000"/>
                <w:sz w:val="22"/>
                <w:szCs w:val="22"/>
              </w:rPr>
              <w:t xml:space="preserve">гідно  зі  статтею   12  цього </w:t>
            </w:r>
            <w:r w:rsidRPr="009C43FF">
              <w:rPr>
                <w:rFonts w:asciiTheme="minorHAnsi" w:hAnsiTheme="minorHAnsi" w:cstheme="minorHAnsi"/>
                <w:color w:val="000000"/>
                <w:sz w:val="22"/>
                <w:szCs w:val="22"/>
              </w:rPr>
              <w:t>Закону,   -   штраф   у   розмірі  в</w:t>
            </w:r>
            <w:r w:rsidR="00FD1981" w:rsidRPr="009C43FF">
              <w:rPr>
                <w:rFonts w:asciiTheme="minorHAnsi" w:hAnsiTheme="minorHAnsi" w:cstheme="minorHAnsi"/>
                <w:color w:val="000000"/>
                <w:sz w:val="22"/>
                <w:szCs w:val="22"/>
              </w:rPr>
              <w:t xml:space="preserve">ід  чотирьох  до  п'яти  тисяч </w:t>
            </w:r>
            <w:r w:rsidRPr="009C43FF">
              <w:rPr>
                <w:rFonts w:asciiTheme="minorHAnsi" w:hAnsiTheme="minorHAnsi" w:cstheme="minorHAnsi"/>
                <w:color w:val="000000"/>
                <w:sz w:val="22"/>
                <w:szCs w:val="22"/>
              </w:rPr>
              <w:t>неоподатковуваних  мінімумів  доході</w:t>
            </w:r>
            <w:r w:rsidR="00FD1981" w:rsidRPr="009C43FF">
              <w:rPr>
                <w:rFonts w:asciiTheme="minorHAnsi" w:hAnsiTheme="minorHAnsi" w:cstheme="minorHAnsi"/>
                <w:color w:val="000000"/>
                <w:sz w:val="22"/>
                <w:szCs w:val="22"/>
              </w:rPr>
              <w:t xml:space="preserve">в  громадян.  { Абзац  шостий </w:t>
            </w:r>
            <w:r w:rsidRPr="009C43FF">
              <w:rPr>
                <w:rFonts w:asciiTheme="minorHAnsi" w:hAnsiTheme="minorHAnsi" w:cstheme="minorHAnsi"/>
                <w:color w:val="000000"/>
                <w:sz w:val="22"/>
                <w:szCs w:val="22"/>
              </w:rPr>
              <w:t xml:space="preserve">частини  другої  статті 15 в редакції Закону N 3427-IV ( </w:t>
            </w:r>
            <w:hyperlink r:id="rId172" w:tgtFrame="_blank" w:history="1">
              <w:r w:rsidRPr="009C43FF">
                <w:rPr>
                  <w:rStyle w:val="a3"/>
                  <w:rFonts w:asciiTheme="minorHAnsi" w:hAnsiTheme="minorHAnsi" w:cstheme="minorHAnsi"/>
                  <w:color w:val="5674B9"/>
                  <w:sz w:val="22"/>
                  <w:szCs w:val="22"/>
                  <w:bdr w:val="none" w:sz="0" w:space="0" w:color="auto" w:frame="1"/>
                </w:rPr>
                <w:t>3427-15</w:t>
              </w:r>
            </w:hyperlink>
            <w:r w:rsidR="00FD1981" w:rsidRPr="009C43FF">
              <w:rPr>
                <w:rFonts w:asciiTheme="minorHAnsi" w:hAnsiTheme="minorHAnsi" w:cstheme="minorHAnsi"/>
                <w:color w:val="000000"/>
                <w:sz w:val="22"/>
                <w:szCs w:val="22"/>
              </w:rPr>
              <w:t xml:space="preserve"> ) </w:t>
            </w:r>
            <w:r w:rsidRPr="009C43FF">
              <w:rPr>
                <w:rFonts w:asciiTheme="minorHAnsi" w:hAnsiTheme="minorHAnsi" w:cstheme="minorHAnsi"/>
                <w:color w:val="000000"/>
                <w:sz w:val="22"/>
                <w:szCs w:val="22"/>
              </w:rPr>
              <w:t xml:space="preserve">від 09.02.2006 } </w:t>
            </w:r>
          </w:p>
        </w:tc>
        <w:tc>
          <w:tcPr>
            <w:tcW w:w="4396" w:type="dxa"/>
          </w:tcPr>
          <w:p w14:paraId="07D898FC"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c>
          <w:tcPr>
            <w:tcW w:w="282" w:type="dxa"/>
          </w:tcPr>
          <w:p w14:paraId="1B71A0A4"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5FCBA169" w14:textId="77777777" w:rsidTr="009C43FF">
        <w:tc>
          <w:tcPr>
            <w:tcW w:w="5778" w:type="dxa"/>
          </w:tcPr>
          <w:p w14:paraId="4EF8FB94" w14:textId="170920F4" w:rsidR="008A7A03"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 Абзац сьомий частини другої с</w:t>
            </w:r>
            <w:r w:rsidR="00B54579">
              <w:rPr>
                <w:rFonts w:asciiTheme="minorHAnsi" w:hAnsiTheme="minorHAnsi" w:cstheme="minorHAnsi"/>
                <w:i/>
                <w:iCs/>
                <w:color w:val="000000"/>
                <w:sz w:val="22"/>
                <w:szCs w:val="22"/>
                <w:bdr w:val="none" w:sz="0" w:space="0" w:color="auto" w:frame="1"/>
              </w:rPr>
              <w:t xml:space="preserve">татті 15 виключено на підставі </w:t>
            </w:r>
            <w:r w:rsidRPr="009C43FF">
              <w:rPr>
                <w:rFonts w:asciiTheme="minorHAnsi" w:hAnsiTheme="minorHAnsi" w:cstheme="minorHAnsi"/>
                <w:i/>
                <w:iCs/>
                <w:color w:val="000000"/>
                <w:sz w:val="22"/>
                <w:szCs w:val="22"/>
                <w:bdr w:val="none" w:sz="0" w:space="0" w:color="auto" w:frame="1"/>
              </w:rPr>
              <w:t xml:space="preserve">Закону N 3427-IV ( </w:t>
            </w:r>
            <w:hyperlink r:id="rId173" w:tgtFrame="_blank" w:history="1">
              <w:r w:rsidRPr="009C43FF">
                <w:rPr>
                  <w:rStyle w:val="a3"/>
                  <w:rFonts w:asciiTheme="minorHAnsi" w:hAnsiTheme="minorHAnsi" w:cstheme="minorHAnsi"/>
                  <w:i/>
                  <w:iCs/>
                  <w:color w:val="5674B9"/>
                  <w:sz w:val="22"/>
                  <w:szCs w:val="22"/>
                  <w:bdr w:val="none" w:sz="0" w:space="0" w:color="auto" w:frame="1"/>
                </w:rPr>
                <w:t>3427-15</w:t>
              </w:r>
            </w:hyperlink>
            <w:r w:rsidRPr="009C43FF">
              <w:rPr>
                <w:rFonts w:asciiTheme="minorHAnsi" w:hAnsiTheme="minorHAnsi" w:cstheme="minorHAnsi"/>
                <w:i/>
                <w:iCs/>
                <w:color w:val="000000"/>
                <w:sz w:val="22"/>
                <w:szCs w:val="22"/>
                <w:bdr w:val="none" w:sz="0" w:space="0" w:color="auto" w:frame="1"/>
              </w:rPr>
              <w:t xml:space="preserve"> ) від 09.02.2006 }</w:t>
            </w:r>
          </w:p>
        </w:tc>
        <w:tc>
          <w:tcPr>
            <w:tcW w:w="4396" w:type="dxa"/>
          </w:tcPr>
          <w:p w14:paraId="40D82FDD"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c>
          <w:tcPr>
            <w:tcW w:w="282" w:type="dxa"/>
          </w:tcPr>
          <w:p w14:paraId="40B0F59F"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4A89BF7B" w14:textId="77777777" w:rsidTr="009C43FF">
        <w:tc>
          <w:tcPr>
            <w:tcW w:w="5778" w:type="dxa"/>
          </w:tcPr>
          <w:p w14:paraId="6EA153F6" w14:textId="5898833E" w:rsidR="00C62EDD" w:rsidRPr="009C43FF" w:rsidRDefault="00C62EDD"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Фальсифікація  вин,  вермутів,  коньяків  України,  бренді  є </w:t>
            </w:r>
            <w:r w:rsidRPr="009C43FF">
              <w:rPr>
                <w:rFonts w:asciiTheme="minorHAnsi" w:hAnsiTheme="minorHAnsi" w:cstheme="minorHAnsi"/>
                <w:color w:val="000000"/>
                <w:sz w:val="22"/>
                <w:szCs w:val="22"/>
              </w:rPr>
              <w:br/>
              <w:t>підставою  для анулювання ліцензій н</w:t>
            </w:r>
            <w:r w:rsidR="00FD1981" w:rsidRPr="009C43FF">
              <w:rPr>
                <w:rFonts w:asciiTheme="minorHAnsi" w:hAnsiTheme="minorHAnsi" w:cstheme="minorHAnsi"/>
                <w:color w:val="000000"/>
                <w:sz w:val="22"/>
                <w:szCs w:val="22"/>
              </w:rPr>
              <w:t xml:space="preserve">а виробництво та торгівлю цією </w:t>
            </w:r>
            <w:r w:rsidRPr="009C43FF">
              <w:rPr>
                <w:rFonts w:asciiTheme="minorHAnsi" w:hAnsiTheme="minorHAnsi" w:cstheme="minorHAnsi"/>
                <w:color w:val="000000"/>
                <w:sz w:val="22"/>
                <w:szCs w:val="22"/>
              </w:rPr>
              <w:t>продукцією.</w:t>
            </w:r>
          </w:p>
          <w:p w14:paraId="21FC3261" w14:textId="29059E3A" w:rsidR="008A7A03" w:rsidRPr="009C43FF" w:rsidRDefault="00FD1981"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w:t>
            </w:r>
            <w:r w:rsidR="00C62EDD" w:rsidRPr="009C43FF">
              <w:rPr>
                <w:rFonts w:asciiTheme="minorHAnsi" w:hAnsiTheme="minorHAnsi" w:cstheme="minorHAnsi"/>
                <w:i/>
                <w:iCs/>
                <w:color w:val="000000"/>
                <w:sz w:val="22"/>
                <w:szCs w:val="22"/>
                <w:bdr w:val="none" w:sz="0" w:space="0" w:color="auto" w:frame="1"/>
              </w:rPr>
              <w:t xml:space="preserve">Частина третя статті 15 в редакції Закону N 3427-IV ( </w:t>
            </w:r>
            <w:hyperlink r:id="rId174" w:tgtFrame="_blank" w:history="1">
              <w:r w:rsidR="00C62EDD" w:rsidRPr="009C43FF">
                <w:rPr>
                  <w:rStyle w:val="a3"/>
                  <w:rFonts w:asciiTheme="minorHAnsi" w:hAnsiTheme="minorHAnsi" w:cstheme="minorHAnsi"/>
                  <w:i/>
                  <w:iCs/>
                  <w:color w:val="5674B9"/>
                  <w:sz w:val="22"/>
                  <w:szCs w:val="22"/>
                  <w:bdr w:val="none" w:sz="0" w:space="0" w:color="auto" w:frame="1"/>
                </w:rPr>
                <w:t>3427-15</w:t>
              </w:r>
            </w:hyperlink>
            <w:r w:rsidRPr="009C43FF">
              <w:rPr>
                <w:rFonts w:asciiTheme="minorHAnsi" w:hAnsiTheme="minorHAnsi" w:cstheme="minorHAnsi"/>
                <w:i/>
                <w:iCs/>
                <w:color w:val="000000"/>
                <w:sz w:val="22"/>
                <w:szCs w:val="22"/>
                <w:bdr w:val="none" w:sz="0" w:space="0" w:color="auto" w:frame="1"/>
              </w:rPr>
              <w:t xml:space="preserve"> ) </w:t>
            </w:r>
            <w:r w:rsidR="00C62EDD" w:rsidRPr="009C43FF">
              <w:rPr>
                <w:rFonts w:asciiTheme="minorHAnsi" w:hAnsiTheme="minorHAnsi" w:cstheme="minorHAnsi"/>
                <w:i/>
                <w:iCs/>
                <w:color w:val="000000"/>
                <w:sz w:val="22"/>
                <w:szCs w:val="22"/>
                <w:bdr w:val="none" w:sz="0" w:space="0" w:color="auto" w:frame="1"/>
              </w:rPr>
              <w:t>від 09.02.2006 }</w:t>
            </w:r>
          </w:p>
        </w:tc>
        <w:tc>
          <w:tcPr>
            <w:tcW w:w="4396" w:type="dxa"/>
          </w:tcPr>
          <w:p w14:paraId="63258908"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c>
          <w:tcPr>
            <w:tcW w:w="282" w:type="dxa"/>
          </w:tcPr>
          <w:p w14:paraId="3206D0EC"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222186DC" w14:textId="77777777" w:rsidTr="009C43FF">
        <w:tc>
          <w:tcPr>
            <w:tcW w:w="5778" w:type="dxa"/>
          </w:tcPr>
          <w:p w14:paraId="1F8D2F38" w14:textId="5442011D" w:rsidR="00C62EDD" w:rsidRPr="009C43FF" w:rsidRDefault="00C62EDD"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Прибуток,   одержаний   від   продажу   фальсифікованих  вин, вермутів,  коньяків  України  і  бре</w:t>
            </w:r>
            <w:r w:rsidR="00FD1981" w:rsidRPr="009C43FF">
              <w:rPr>
                <w:rFonts w:asciiTheme="minorHAnsi" w:hAnsiTheme="minorHAnsi" w:cstheme="minorHAnsi"/>
                <w:color w:val="000000"/>
                <w:sz w:val="22"/>
                <w:szCs w:val="22"/>
              </w:rPr>
              <w:t xml:space="preserve">нді, вилучається до державного </w:t>
            </w:r>
            <w:r w:rsidRPr="009C43FF">
              <w:rPr>
                <w:rFonts w:asciiTheme="minorHAnsi" w:hAnsiTheme="minorHAnsi" w:cstheme="minorHAnsi"/>
                <w:color w:val="000000"/>
                <w:sz w:val="22"/>
                <w:szCs w:val="22"/>
              </w:rPr>
              <w:t>бюджету  в  судовому порядку органам</w:t>
            </w:r>
            <w:r w:rsidR="00FD1981" w:rsidRPr="009C43FF">
              <w:rPr>
                <w:rFonts w:asciiTheme="minorHAnsi" w:hAnsiTheme="minorHAnsi" w:cstheme="minorHAnsi"/>
                <w:color w:val="000000"/>
                <w:sz w:val="22"/>
                <w:szCs w:val="22"/>
              </w:rPr>
              <w:t xml:space="preserve">и доходів і зборів за поданням </w:t>
            </w:r>
            <w:r w:rsidRPr="009C43FF">
              <w:rPr>
                <w:rFonts w:asciiTheme="minorHAnsi" w:hAnsiTheme="minorHAnsi" w:cstheme="minorHAnsi"/>
                <w:color w:val="000000"/>
                <w:sz w:val="22"/>
                <w:szCs w:val="22"/>
              </w:rPr>
              <w:t>центрального органу виконавчої влади</w:t>
            </w:r>
            <w:r w:rsidR="00FD1981" w:rsidRPr="009C43FF">
              <w:rPr>
                <w:rFonts w:asciiTheme="minorHAnsi" w:hAnsiTheme="minorHAnsi" w:cstheme="minorHAnsi"/>
                <w:color w:val="000000"/>
                <w:sz w:val="22"/>
                <w:szCs w:val="22"/>
              </w:rPr>
              <w:t xml:space="preserve">, що реалізує державну аграрну </w:t>
            </w:r>
            <w:r w:rsidRPr="009C43FF">
              <w:rPr>
                <w:rFonts w:asciiTheme="minorHAnsi" w:hAnsiTheme="minorHAnsi" w:cstheme="minorHAnsi"/>
                <w:color w:val="000000"/>
                <w:sz w:val="22"/>
                <w:szCs w:val="22"/>
              </w:rPr>
              <w:t>політику, політику у сфері сільського господарства.</w:t>
            </w:r>
          </w:p>
          <w:p w14:paraId="2183B20B" w14:textId="3F1DD71C" w:rsidR="008A7A03"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 xml:space="preserve">{ Частина п'ята статті 15 в редакції Законів N 3427-IV ( </w:t>
            </w:r>
            <w:hyperlink r:id="rId175" w:tgtFrame="_blank" w:history="1">
              <w:r w:rsidRPr="009C43FF">
                <w:rPr>
                  <w:rStyle w:val="a3"/>
                  <w:rFonts w:asciiTheme="minorHAnsi" w:hAnsiTheme="minorHAnsi" w:cstheme="minorHAnsi"/>
                  <w:i/>
                  <w:iCs/>
                  <w:color w:val="5674B9"/>
                  <w:sz w:val="22"/>
                  <w:szCs w:val="22"/>
                  <w:bdr w:val="none" w:sz="0" w:space="0" w:color="auto" w:frame="1"/>
                </w:rPr>
                <w:t>3427-15</w:t>
              </w:r>
            </w:hyperlink>
            <w:r w:rsidR="00FD1981" w:rsidRPr="009C43FF">
              <w:rPr>
                <w:rFonts w:asciiTheme="minorHAnsi" w:hAnsiTheme="minorHAnsi" w:cstheme="minorHAnsi"/>
                <w:i/>
                <w:iCs/>
                <w:color w:val="000000"/>
                <w:sz w:val="22"/>
                <w:szCs w:val="22"/>
                <w:bdr w:val="none" w:sz="0" w:space="0" w:color="auto" w:frame="1"/>
              </w:rPr>
              <w:t xml:space="preserve"> ) </w:t>
            </w:r>
            <w:r w:rsidRPr="009C43FF">
              <w:rPr>
                <w:rFonts w:asciiTheme="minorHAnsi" w:hAnsiTheme="minorHAnsi" w:cstheme="minorHAnsi"/>
                <w:i/>
                <w:iCs/>
                <w:color w:val="000000"/>
                <w:sz w:val="22"/>
                <w:szCs w:val="22"/>
                <w:bdr w:val="none" w:sz="0" w:space="0" w:color="auto" w:frame="1"/>
              </w:rPr>
              <w:t xml:space="preserve">від  09.02.2006, N 2974-VI ( </w:t>
            </w:r>
            <w:hyperlink r:id="rId176" w:tgtFrame="_blank" w:history="1">
              <w:r w:rsidRPr="009C43FF">
                <w:rPr>
                  <w:rStyle w:val="a3"/>
                  <w:rFonts w:asciiTheme="minorHAnsi" w:hAnsiTheme="minorHAnsi" w:cstheme="minorHAnsi"/>
                  <w:i/>
                  <w:iCs/>
                  <w:color w:val="5674B9"/>
                  <w:sz w:val="22"/>
                  <w:szCs w:val="22"/>
                  <w:bdr w:val="none" w:sz="0" w:space="0" w:color="auto" w:frame="1"/>
                </w:rPr>
                <w:t>2974-17</w:t>
              </w:r>
            </w:hyperlink>
            <w:r w:rsidR="00FD1981" w:rsidRPr="009C43FF">
              <w:rPr>
                <w:rFonts w:asciiTheme="minorHAnsi" w:hAnsiTheme="minorHAnsi" w:cstheme="minorHAnsi"/>
                <w:i/>
                <w:iCs/>
                <w:color w:val="000000"/>
                <w:sz w:val="22"/>
                <w:szCs w:val="22"/>
                <w:bdr w:val="none" w:sz="0" w:space="0" w:color="auto" w:frame="1"/>
              </w:rPr>
              <w:t xml:space="preserve"> ) від </w:t>
            </w:r>
            <w:r w:rsidR="00FD1981" w:rsidRPr="009C43FF">
              <w:rPr>
                <w:rFonts w:asciiTheme="minorHAnsi" w:hAnsiTheme="minorHAnsi" w:cstheme="minorHAnsi"/>
                <w:i/>
                <w:iCs/>
                <w:color w:val="000000"/>
                <w:sz w:val="22"/>
                <w:szCs w:val="22"/>
                <w:bdr w:val="none" w:sz="0" w:space="0" w:color="auto" w:frame="1"/>
              </w:rPr>
              <w:lastRenderedPageBreak/>
              <w:t xml:space="preserve">03.02.2011, із змінами, </w:t>
            </w:r>
            <w:r w:rsidRPr="009C43FF">
              <w:rPr>
                <w:rFonts w:asciiTheme="minorHAnsi" w:hAnsiTheme="minorHAnsi" w:cstheme="minorHAnsi"/>
                <w:i/>
                <w:iCs/>
                <w:color w:val="000000"/>
                <w:sz w:val="22"/>
                <w:szCs w:val="22"/>
                <w:bdr w:val="none" w:sz="0" w:space="0" w:color="auto" w:frame="1"/>
              </w:rPr>
              <w:t xml:space="preserve">внесеними згідно із Законом N 406-VII ( </w:t>
            </w:r>
            <w:hyperlink r:id="rId177" w:tgtFrame="_blank" w:history="1">
              <w:r w:rsidRPr="009C43FF">
                <w:rPr>
                  <w:rStyle w:val="a3"/>
                  <w:rFonts w:asciiTheme="minorHAnsi" w:hAnsiTheme="minorHAnsi" w:cstheme="minorHAnsi"/>
                  <w:i/>
                  <w:iCs/>
                  <w:color w:val="5674B9"/>
                  <w:sz w:val="22"/>
                  <w:szCs w:val="22"/>
                  <w:bdr w:val="none" w:sz="0" w:space="0" w:color="auto" w:frame="1"/>
                </w:rPr>
                <w:t>406-18</w:t>
              </w:r>
            </w:hyperlink>
            <w:r w:rsidRPr="009C43FF">
              <w:rPr>
                <w:rFonts w:asciiTheme="minorHAnsi" w:hAnsiTheme="minorHAnsi" w:cstheme="minorHAnsi"/>
                <w:i/>
                <w:iCs/>
                <w:color w:val="000000"/>
                <w:sz w:val="22"/>
                <w:szCs w:val="22"/>
                <w:bdr w:val="none" w:sz="0" w:space="0" w:color="auto" w:frame="1"/>
              </w:rPr>
              <w:t xml:space="preserve"> ) від 04.07.2013 }</w:t>
            </w:r>
          </w:p>
        </w:tc>
        <w:tc>
          <w:tcPr>
            <w:tcW w:w="4396" w:type="dxa"/>
          </w:tcPr>
          <w:p w14:paraId="54521A19" w14:textId="08D7AF27" w:rsidR="008A7A03"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141823"/>
                <w:sz w:val="22"/>
                <w:szCs w:val="22"/>
              </w:rPr>
              <w:lastRenderedPageBreak/>
              <w:t>Прибуток, одержаний від продажу фальсифікованих вин, вермутів, коньяків України і бренді, вилучається до державного бюджету в судовому порядку органами доходів і зборів.</w:t>
            </w:r>
          </w:p>
        </w:tc>
        <w:tc>
          <w:tcPr>
            <w:tcW w:w="282" w:type="dxa"/>
          </w:tcPr>
          <w:p w14:paraId="6CC02392"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7A516DA6" w14:textId="77777777" w:rsidTr="009C43FF">
        <w:tc>
          <w:tcPr>
            <w:tcW w:w="5778" w:type="dxa"/>
          </w:tcPr>
          <w:p w14:paraId="6367E843" w14:textId="1FCEE21E" w:rsidR="00C62EDD" w:rsidRPr="009C43FF" w:rsidRDefault="00C62EDD"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lastRenderedPageBreak/>
              <w:t>Розгляд справ щодо порушень вим</w:t>
            </w:r>
            <w:r w:rsidR="00B54579">
              <w:rPr>
                <w:rFonts w:asciiTheme="minorHAnsi" w:hAnsiTheme="minorHAnsi" w:cstheme="minorHAnsi"/>
                <w:color w:val="000000"/>
                <w:sz w:val="22"/>
                <w:szCs w:val="22"/>
              </w:rPr>
              <w:t xml:space="preserve">ог цього  Закону  здійснюється </w:t>
            </w:r>
            <w:bookmarkStart w:id="47" w:name="_GoBack"/>
            <w:bookmarkEnd w:id="47"/>
            <w:r w:rsidRPr="009C43FF">
              <w:rPr>
                <w:rFonts w:asciiTheme="minorHAnsi" w:hAnsiTheme="minorHAnsi" w:cstheme="minorHAnsi"/>
                <w:color w:val="000000"/>
                <w:sz w:val="22"/>
                <w:szCs w:val="22"/>
              </w:rPr>
              <w:t xml:space="preserve">відповідними посадовими особами згідно із законом.  У разі незгоди суб'єктів господарювання з рішенням центрального органу </w:t>
            </w:r>
            <w:r w:rsidR="00FD1981" w:rsidRPr="009C43FF">
              <w:rPr>
                <w:rFonts w:asciiTheme="minorHAnsi" w:hAnsiTheme="minorHAnsi" w:cstheme="minorHAnsi"/>
                <w:color w:val="000000"/>
                <w:sz w:val="22"/>
                <w:szCs w:val="22"/>
              </w:rPr>
              <w:t xml:space="preserve">виконавчої </w:t>
            </w:r>
            <w:r w:rsidRPr="009C43FF">
              <w:rPr>
                <w:rFonts w:asciiTheme="minorHAnsi" w:hAnsiTheme="minorHAnsi" w:cstheme="minorHAnsi"/>
                <w:color w:val="000000"/>
                <w:sz w:val="22"/>
                <w:szCs w:val="22"/>
              </w:rPr>
              <w:t>влади,  що реалізує державну політик</w:t>
            </w:r>
            <w:r w:rsidR="00FD1981" w:rsidRPr="009C43FF">
              <w:rPr>
                <w:rFonts w:asciiTheme="minorHAnsi" w:hAnsiTheme="minorHAnsi" w:cstheme="minorHAnsi"/>
                <w:color w:val="000000"/>
                <w:sz w:val="22"/>
                <w:szCs w:val="22"/>
              </w:rPr>
              <w:t xml:space="preserve">у у сфері нагляду (контролю) в </w:t>
            </w:r>
            <w:r w:rsidRPr="009C43FF">
              <w:rPr>
                <w:rFonts w:asciiTheme="minorHAnsi" w:hAnsiTheme="minorHAnsi" w:cstheme="minorHAnsi"/>
                <w:color w:val="000000"/>
                <w:sz w:val="22"/>
                <w:szCs w:val="22"/>
              </w:rPr>
              <w:t>агропромисловому   комплексі,   у  с</w:t>
            </w:r>
            <w:r w:rsidR="00FD1981" w:rsidRPr="009C43FF">
              <w:rPr>
                <w:rFonts w:asciiTheme="minorHAnsi" w:hAnsiTheme="minorHAnsi" w:cstheme="minorHAnsi"/>
                <w:color w:val="000000"/>
                <w:sz w:val="22"/>
                <w:szCs w:val="22"/>
              </w:rPr>
              <w:t xml:space="preserve">праві  його  дії  можуть  бути </w:t>
            </w:r>
            <w:r w:rsidRPr="009C43FF">
              <w:rPr>
                <w:rFonts w:asciiTheme="minorHAnsi" w:hAnsiTheme="minorHAnsi" w:cstheme="minorHAnsi"/>
                <w:color w:val="000000"/>
                <w:sz w:val="22"/>
                <w:szCs w:val="22"/>
              </w:rPr>
              <w:t>оскаржені в судовому порядку.</w:t>
            </w:r>
          </w:p>
          <w:p w14:paraId="7B3F7245" w14:textId="14E88166" w:rsidR="008A7A03" w:rsidRPr="009C43FF" w:rsidRDefault="00C62EDD"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i/>
                <w:iCs/>
                <w:color w:val="000000"/>
                <w:sz w:val="22"/>
                <w:szCs w:val="22"/>
                <w:bdr w:val="none" w:sz="0" w:space="0" w:color="auto" w:frame="1"/>
              </w:rPr>
              <w:t xml:space="preserve">{  Частина шоста статті 15 в редакції Закону N 2974-VI ( </w:t>
            </w:r>
            <w:hyperlink r:id="rId178" w:tgtFrame="_blank" w:history="1">
              <w:r w:rsidRPr="009C43FF">
                <w:rPr>
                  <w:rStyle w:val="a3"/>
                  <w:rFonts w:asciiTheme="minorHAnsi" w:hAnsiTheme="minorHAnsi" w:cstheme="minorHAnsi"/>
                  <w:i/>
                  <w:iCs/>
                  <w:color w:val="5674B9"/>
                  <w:sz w:val="22"/>
                  <w:szCs w:val="22"/>
                  <w:bdr w:val="none" w:sz="0" w:space="0" w:color="auto" w:frame="1"/>
                </w:rPr>
                <w:t>2974-17</w:t>
              </w:r>
            </w:hyperlink>
            <w:r w:rsidR="00FD1981" w:rsidRPr="009C43FF">
              <w:rPr>
                <w:rFonts w:asciiTheme="minorHAnsi" w:hAnsiTheme="minorHAnsi" w:cstheme="minorHAnsi"/>
                <w:i/>
                <w:iCs/>
                <w:color w:val="000000"/>
                <w:sz w:val="22"/>
                <w:szCs w:val="22"/>
                <w:bdr w:val="none" w:sz="0" w:space="0" w:color="auto" w:frame="1"/>
              </w:rPr>
              <w:t xml:space="preserve"> ) </w:t>
            </w:r>
            <w:r w:rsidRPr="009C43FF">
              <w:rPr>
                <w:rFonts w:asciiTheme="minorHAnsi" w:hAnsiTheme="minorHAnsi" w:cstheme="minorHAnsi"/>
                <w:i/>
                <w:iCs/>
                <w:color w:val="000000"/>
                <w:sz w:val="22"/>
                <w:szCs w:val="22"/>
                <w:bdr w:val="none" w:sz="0" w:space="0" w:color="auto" w:frame="1"/>
              </w:rPr>
              <w:t>від  03.02.2011; із змінами, внесени</w:t>
            </w:r>
            <w:r w:rsidR="00FD1981" w:rsidRPr="009C43FF">
              <w:rPr>
                <w:rFonts w:asciiTheme="minorHAnsi" w:hAnsiTheme="minorHAnsi" w:cstheme="minorHAnsi"/>
                <w:i/>
                <w:iCs/>
                <w:color w:val="000000"/>
                <w:sz w:val="22"/>
                <w:szCs w:val="22"/>
                <w:bdr w:val="none" w:sz="0" w:space="0" w:color="auto" w:frame="1"/>
              </w:rPr>
              <w:t xml:space="preserve">ми згідно із Законом N 5462-VI </w:t>
            </w:r>
            <w:r w:rsidRPr="009C43FF">
              <w:rPr>
                <w:rFonts w:asciiTheme="minorHAnsi" w:hAnsiTheme="minorHAnsi" w:cstheme="minorHAnsi"/>
                <w:i/>
                <w:iCs/>
                <w:color w:val="000000"/>
                <w:sz w:val="22"/>
                <w:szCs w:val="22"/>
                <w:bdr w:val="none" w:sz="0" w:space="0" w:color="auto" w:frame="1"/>
              </w:rPr>
              <w:t xml:space="preserve">( </w:t>
            </w:r>
            <w:hyperlink r:id="rId179" w:tgtFrame="_blank" w:history="1">
              <w:r w:rsidRPr="009C43FF">
                <w:rPr>
                  <w:rStyle w:val="a3"/>
                  <w:rFonts w:asciiTheme="minorHAnsi" w:hAnsiTheme="minorHAnsi" w:cstheme="minorHAnsi"/>
                  <w:i/>
                  <w:iCs/>
                  <w:color w:val="5674B9"/>
                  <w:sz w:val="22"/>
                  <w:szCs w:val="22"/>
                  <w:bdr w:val="none" w:sz="0" w:space="0" w:color="auto" w:frame="1"/>
                </w:rPr>
                <w:t>5462-17</w:t>
              </w:r>
            </w:hyperlink>
            <w:r w:rsidRPr="009C43FF">
              <w:rPr>
                <w:rFonts w:asciiTheme="minorHAnsi" w:hAnsiTheme="minorHAnsi" w:cstheme="minorHAnsi"/>
                <w:i/>
                <w:iCs/>
                <w:color w:val="000000"/>
                <w:sz w:val="22"/>
                <w:szCs w:val="22"/>
                <w:bdr w:val="none" w:sz="0" w:space="0" w:color="auto" w:frame="1"/>
              </w:rPr>
              <w:t xml:space="preserve"> ) від 16.10.2012 }</w:t>
            </w:r>
          </w:p>
        </w:tc>
        <w:tc>
          <w:tcPr>
            <w:tcW w:w="4396" w:type="dxa"/>
          </w:tcPr>
          <w:p w14:paraId="4C0FC4CA" w14:textId="1C1315C4" w:rsidR="008A7A03"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Розгляд справ щодо порушень вимог цього Закону здійснюється в судовому порядку.</w:t>
            </w:r>
          </w:p>
        </w:tc>
        <w:tc>
          <w:tcPr>
            <w:tcW w:w="282" w:type="dxa"/>
          </w:tcPr>
          <w:p w14:paraId="13FD5FD0"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8A7A03" w:rsidRPr="009C43FF" w14:paraId="63202EF2" w14:textId="77777777" w:rsidTr="009C43FF">
        <w:tc>
          <w:tcPr>
            <w:tcW w:w="5778" w:type="dxa"/>
          </w:tcPr>
          <w:p w14:paraId="20E87743"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c>
          <w:tcPr>
            <w:tcW w:w="4396" w:type="dxa"/>
          </w:tcPr>
          <w:p w14:paraId="113405DB"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c>
          <w:tcPr>
            <w:tcW w:w="282" w:type="dxa"/>
          </w:tcPr>
          <w:p w14:paraId="13D16519" w14:textId="77777777" w:rsidR="008A7A03" w:rsidRPr="009C43FF" w:rsidRDefault="008A7A03" w:rsidP="009C43FF">
            <w:pPr>
              <w:pStyle w:val="HTML"/>
              <w:contextualSpacing/>
              <w:textAlignment w:val="baseline"/>
              <w:rPr>
                <w:rFonts w:asciiTheme="minorHAnsi" w:hAnsiTheme="minorHAnsi" w:cstheme="minorHAnsi"/>
                <w:color w:val="000000"/>
                <w:sz w:val="22"/>
                <w:szCs w:val="22"/>
              </w:rPr>
            </w:pPr>
          </w:p>
        </w:tc>
      </w:tr>
      <w:tr w:rsidR="009C43FF" w:rsidRPr="009C43FF" w14:paraId="0CBFBF89" w14:textId="77777777" w:rsidTr="00B51327">
        <w:tc>
          <w:tcPr>
            <w:tcW w:w="10456" w:type="dxa"/>
            <w:gridSpan w:val="3"/>
          </w:tcPr>
          <w:p w14:paraId="45D2591D" w14:textId="1D5705D9" w:rsidR="009C43FF"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C00000"/>
                <w:sz w:val="22"/>
                <w:szCs w:val="22"/>
                <w:highlight w:val="yellow"/>
                <w:lang w:val="uk-UA"/>
              </w:rPr>
              <w:t>Додати</w:t>
            </w:r>
            <w:r w:rsidRPr="009C43FF">
              <w:rPr>
                <w:rFonts w:asciiTheme="minorHAnsi" w:hAnsiTheme="minorHAnsi" w:cstheme="minorHAnsi"/>
                <w:color w:val="000000"/>
                <w:sz w:val="22"/>
                <w:szCs w:val="22"/>
                <w:lang w:val="uk-UA"/>
              </w:rPr>
              <w:t xml:space="preserve"> </w:t>
            </w:r>
            <w:r w:rsidRPr="009C43FF">
              <w:rPr>
                <w:rFonts w:asciiTheme="minorHAnsi" w:hAnsiTheme="minorHAnsi" w:cstheme="minorHAnsi"/>
                <w:color w:val="000000"/>
                <w:sz w:val="22"/>
                <w:szCs w:val="22"/>
                <w:lang w:val="uk-UA"/>
              </w:rPr>
              <w:br/>
            </w:r>
            <w:r w:rsidRPr="009C43FF">
              <w:rPr>
                <w:rFonts w:asciiTheme="minorHAnsi" w:hAnsiTheme="minorHAnsi" w:cstheme="minorHAnsi"/>
                <w:color w:val="000000"/>
                <w:sz w:val="22"/>
                <w:szCs w:val="22"/>
              </w:rPr>
              <w:t>Стаття 15-1. Виробництво органічного винограду та органічного вина.</w:t>
            </w:r>
          </w:p>
          <w:p w14:paraId="31B18248" w14:textId="77777777" w:rsidR="009C43FF"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 xml:space="preserve">Виробництво органічного винограду та органічного вина не повинно суперечити методам та принципам, визначеним у Законі України «Про виробництво та обіг органічної сільськогосподарської продукції та сировини» </w:t>
            </w:r>
          </w:p>
          <w:p w14:paraId="01DFC858" w14:textId="77777777" w:rsidR="009C43FF"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Органічний виноград та органічне вино отримується в результаті сертифікованого виробництва, відповідно до затверджених центральним органом виконавчої влади, що забезпечує формування та реалізує державну аграрну політику правил (стандартів), які відповідають базовим стандартам Міжнародної Федерації органічного сільськогосподарського руху (IFOAM).</w:t>
            </w:r>
          </w:p>
          <w:p w14:paraId="011596B0" w14:textId="77777777" w:rsidR="009C43FF"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Центральний орган виконавчої влади, що забезпечує формування та реалізує державну аграрну політику, здійснює акредитацію сертифікаційних установ різної форми власності та нагляд за їх діяльністю.</w:t>
            </w:r>
          </w:p>
          <w:p w14:paraId="344292B1" w14:textId="77777777" w:rsidR="009C43FF"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Сертифікаційні установи контролюють виробників органічного винограду та вина і сертифікують вироблену ними продукцію.</w:t>
            </w:r>
          </w:p>
          <w:p w14:paraId="59C24436" w14:textId="790255FA" w:rsidR="009C43FF" w:rsidRPr="009C43FF" w:rsidRDefault="009C43FF" w:rsidP="009C43FF">
            <w:pPr>
              <w:pStyle w:val="HTML"/>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t>Експорт органічної продукції здійснюється за наявності сертифіката, виданого акредитованою в ЄС, або іншій країні імпортері сертифікаційною установою.”</w:t>
            </w:r>
          </w:p>
        </w:tc>
      </w:tr>
    </w:tbl>
    <w:p w14:paraId="445C9CD6" w14:textId="39A8EE10"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r w:rsidRPr="009C43FF">
        <w:rPr>
          <w:rFonts w:asciiTheme="minorHAnsi" w:hAnsiTheme="minorHAnsi" w:cstheme="minorHAnsi"/>
          <w:color w:val="000000"/>
          <w:sz w:val="22"/>
          <w:szCs w:val="22"/>
        </w:rPr>
        <w:br/>
      </w:r>
    </w:p>
    <w:p w14:paraId="3B873E96"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48" w:name="o216"/>
      <w:bookmarkStart w:id="49" w:name="o233"/>
      <w:bookmarkEnd w:id="48"/>
      <w:bookmarkEnd w:id="49"/>
      <w:r w:rsidRPr="009C43FF">
        <w:rPr>
          <w:rFonts w:asciiTheme="minorHAnsi" w:hAnsiTheme="minorHAnsi" w:cstheme="minorHAnsi"/>
          <w:color w:val="000000"/>
          <w:sz w:val="22"/>
          <w:szCs w:val="22"/>
        </w:rPr>
        <w:t xml:space="preserve">                             </w:t>
      </w:r>
      <w:r w:rsidRPr="009C43FF">
        <w:rPr>
          <w:rFonts w:asciiTheme="minorHAnsi" w:hAnsiTheme="minorHAnsi" w:cstheme="minorHAnsi"/>
          <w:b/>
          <w:bCs/>
          <w:color w:val="000000"/>
          <w:sz w:val="22"/>
          <w:szCs w:val="22"/>
          <w:bdr w:val="none" w:sz="0" w:space="0" w:color="auto" w:frame="1"/>
        </w:rPr>
        <w:t>Розділ V</w:t>
      </w:r>
      <w:r w:rsidRPr="009C43FF">
        <w:rPr>
          <w:rFonts w:asciiTheme="minorHAnsi" w:hAnsiTheme="minorHAnsi" w:cstheme="minorHAnsi"/>
          <w:color w:val="000000"/>
          <w:sz w:val="22"/>
          <w:szCs w:val="22"/>
        </w:rPr>
        <w:t xml:space="preserve"> </w:t>
      </w:r>
      <w:r w:rsidRPr="009C43FF">
        <w:rPr>
          <w:rFonts w:asciiTheme="minorHAnsi" w:hAnsiTheme="minorHAnsi" w:cstheme="minorHAnsi"/>
          <w:color w:val="000000"/>
          <w:sz w:val="22"/>
          <w:szCs w:val="22"/>
        </w:rPr>
        <w:br/>
        <w:t xml:space="preserve">                       ПРИКІНЦЕВІ ПОЛОЖЕННЯ </w:t>
      </w:r>
      <w:r w:rsidRPr="009C43FF">
        <w:rPr>
          <w:rFonts w:asciiTheme="minorHAnsi" w:hAnsiTheme="minorHAnsi" w:cstheme="minorHAnsi"/>
          <w:color w:val="000000"/>
          <w:sz w:val="22"/>
          <w:szCs w:val="22"/>
        </w:rPr>
        <w:br/>
      </w:r>
    </w:p>
    <w:p w14:paraId="4E78C5F3"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50" w:name="o234"/>
      <w:bookmarkEnd w:id="50"/>
      <w:r w:rsidRPr="009C43FF">
        <w:rPr>
          <w:rFonts w:asciiTheme="minorHAnsi" w:hAnsiTheme="minorHAnsi" w:cstheme="minorHAnsi"/>
          <w:color w:val="000000"/>
          <w:sz w:val="22"/>
          <w:szCs w:val="22"/>
        </w:rPr>
        <w:t xml:space="preserve">     1. Цей Закон набирає чинності з 1 січня 2006 року. </w:t>
      </w:r>
      <w:r w:rsidRPr="009C43FF">
        <w:rPr>
          <w:rFonts w:asciiTheme="minorHAnsi" w:hAnsiTheme="minorHAnsi" w:cstheme="minorHAnsi"/>
          <w:color w:val="000000"/>
          <w:sz w:val="22"/>
          <w:szCs w:val="22"/>
        </w:rPr>
        <w:br/>
      </w:r>
    </w:p>
    <w:p w14:paraId="0A4EE3BB"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51" w:name="o235"/>
      <w:bookmarkEnd w:id="51"/>
      <w:r w:rsidRPr="009C43FF">
        <w:rPr>
          <w:rFonts w:asciiTheme="minorHAnsi" w:hAnsiTheme="minorHAnsi" w:cstheme="minorHAnsi"/>
          <w:color w:val="000000"/>
          <w:sz w:val="22"/>
          <w:szCs w:val="22"/>
        </w:rPr>
        <w:t xml:space="preserve">     2. Кабінету Міністрів України: </w:t>
      </w:r>
      <w:r w:rsidRPr="009C43FF">
        <w:rPr>
          <w:rFonts w:asciiTheme="minorHAnsi" w:hAnsiTheme="minorHAnsi" w:cstheme="minorHAnsi"/>
          <w:color w:val="000000"/>
          <w:sz w:val="22"/>
          <w:szCs w:val="22"/>
        </w:rPr>
        <w:br/>
      </w:r>
    </w:p>
    <w:p w14:paraId="0F83385B"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52" w:name="o236"/>
      <w:bookmarkEnd w:id="52"/>
      <w:r w:rsidRPr="009C43FF">
        <w:rPr>
          <w:rFonts w:asciiTheme="minorHAnsi" w:hAnsiTheme="minorHAnsi" w:cstheme="minorHAnsi"/>
          <w:color w:val="000000"/>
          <w:sz w:val="22"/>
          <w:szCs w:val="22"/>
        </w:rPr>
        <w:t xml:space="preserve">     а) привести свої нормативно-правові акти у  відповідність  із </w:t>
      </w:r>
      <w:r w:rsidRPr="009C43FF">
        <w:rPr>
          <w:rFonts w:asciiTheme="minorHAnsi" w:hAnsiTheme="minorHAnsi" w:cstheme="minorHAnsi"/>
          <w:color w:val="000000"/>
          <w:sz w:val="22"/>
          <w:szCs w:val="22"/>
        </w:rPr>
        <w:br/>
        <w:t xml:space="preserve">цим Законом; </w:t>
      </w:r>
      <w:r w:rsidRPr="009C43FF">
        <w:rPr>
          <w:rFonts w:asciiTheme="minorHAnsi" w:hAnsiTheme="minorHAnsi" w:cstheme="minorHAnsi"/>
          <w:color w:val="000000"/>
          <w:sz w:val="22"/>
          <w:szCs w:val="22"/>
        </w:rPr>
        <w:br/>
      </w:r>
    </w:p>
    <w:p w14:paraId="3815B01C"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53" w:name="o237"/>
      <w:bookmarkEnd w:id="53"/>
      <w:r w:rsidRPr="009C43FF">
        <w:rPr>
          <w:rFonts w:asciiTheme="minorHAnsi" w:hAnsiTheme="minorHAnsi" w:cstheme="minorHAnsi"/>
          <w:color w:val="000000"/>
          <w:sz w:val="22"/>
          <w:szCs w:val="22"/>
        </w:rPr>
        <w:t xml:space="preserve">     б) в  шестимісячний  термін  з дня опублікування цього Закону </w:t>
      </w:r>
      <w:r w:rsidRPr="009C43FF">
        <w:rPr>
          <w:rFonts w:asciiTheme="minorHAnsi" w:hAnsiTheme="minorHAnsi" w:cstheme="minorHAnsi"/>
          <w:color w:val="000000"/>
          <w:sz w:val="22"/>
          <w:szCs w:val="22"/>
        </w:rPr>
        <w:br/>
        <w:t xml:space="preserve">розробити та затвердити нормативно-правові акти,  що випливають із </w:t>
      </w:r>
      <w:r w:rsidRPr="009C43FF">
        <w:rPr>
          <w:rFonts w:asciiTheme="minorHAnsi" w:hAnsiTheme="minorHAnsi" w:cstheme="minorHAnsi"/>
          <w:color w:val="000000"/>
          <w:sz w:val="22"/>
          <w:szCs w:val="22"/>
        </w:rPr>
        <w:br/>
        <w:t xml:space="preserve">цього Закону. </w:t>
      </w:r>
      <w:r w:rsidRPr="009C43FF">
        <w:rPr>
          <w:rFonts w:asciiTheme="minorHAnsi" w:hAnsiTheme="minorHAnsi" w:cstheme="minorHAnsi"/>
          <w:color w:val="000000"/>
          <w:sz w:val="22"/>
          <w:szCs w:val="22"/>
        </w:rPr>
        <w:br/>
        <w:t xml:space="preserve"> </w:t>
      </w:r>
      <w:r w:rsidRPr="009C43FF">
        <w:rPr>
          <w:rFonts w:asciiTheme="minorHAnsi" w:hAnsiTheme="minorHAnsi" w:cstheme="minorHAnsi"/>
          <w:color w:val="000000"/>
          <w:sz w:val="22"/>
          <w:szCs w:val="22"/>
        </w:rPr>
        <w:br/>
      </w:r>
    </w:p>
    <w:p w14:paraId="3311ECBA"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54" w:name="o238"/>
      <w:bookmarkEnd w:id="54"/>
      <w:r w:rsidRPr="009C43FF">
        <w:rPr>
          <w:rFonts w:asciiTheme="minorHAnsi" w:hAnsiTheme="minorHAnsi" w:cstheme="minorHAnsi"/>
          <w:color w:val="000000"/>
          <w:sz w:val="22"/>
          <w:szCs w:val="22"/>
        </w:rPr>
        <w:t xml:space="preserve"> Президент України                                        В.ЮЩЕНКО </w:t>
      </w:r>
      <w:r w:rsidRPr="009C43FF">
        <w:rPr>
          <w:rFonts w:asciiTheme="minorHAnsi" w:hAnsiTheme="minorHAnsi" w:cstheme="minorHAnsi"/>
          <w:color w:val="000000"/>
          <w:sz w:val="22"/>
          <w:szCs w:val="22"/>
        </w:rPr>
        <w:br/>
      </w:r>
    </w:p>
    <w:p w14:paraId="51B36B25" w14:textId="77777777" w:rsidR="00232690" w:rsidRPr="009C43FF" w:rsidRDefault="00232690" w:rsidP="009C43FF">
      <w:pPr>
        <w:pStyle w:val="HTML"/>
        <w:shd w:val="clear" w:color="auto" w:fill="FFFFFF"/>
        <w:contextualSpacing/>
        <w:textAlignment w:val="baseline"/>
        <w:rPr>
          <w:rFonts w:asciiTheme="minorHAnsi" w:hAnsiTheme="minorHAnsi" w:cstheme="minorHAnsi"/>
          <w:color w:val="000000"/>
          <w:sz w:val="22"/>
          <w:szCs w:val="22"/>
        </w:rPr>
      </w:pPr>
      <w:bookmarkStart w:id="55" w:name="o239"/>
      <w:bookmarkEnd w:id="55"/>
      <w:r w:rsidRPr="009C43FF">
        <w:rPr>
          <w:rFonts w:asciiTheme="minorHAnsi" w:hAnsiTheme="minorHAnsi" w:cstheme="minorHAnsi"/>
          <w:color w:val="000000"/>
          <w:sz w:val="22"/>
          <w:szCs w:val="22"/>
        </w:rPr>
        <w:t xml:space="preserve"> м. Київ, 16 червня 2005 року </w:t>
      </w:r>
      <w:r w:rsidRPr="009C43FF">
        <w:rPr>
          <w:rFonts w:asciiTheme="minorHAnsi" w:hAnsiTheme="minorHAnsi" w:cstheme="minorHAnsi"/>
          <w:color w:val="000000"/>
          <w:sz w:val="22"/>
          <w:szCs w:val="22"/>
        </w:rPr>
        <w:br/>
        <w:t xml:space="preserve">          N 2662-IV </w:t>
      </w:r>
    </w:p>
    <w:p w14:paraId="3757E527" w14:textId="77777777" w:rsidR="009C43FF" w:rsidRPr="009C43FF" w:rsidRDefault="009C43FF" w:rsidP="009C43FF">
      <w:pPr>
        <w:pStyle w:val="ac"/>
        <w:shd w:val="clear" w:color="auto" w:fill="FFFFFF"/>
        <w:spacing w:before="90" w:beforeAutospacing="0" w:after="0" w:afterAutospacing="0"/>
        <w:contextualSpacing/>
        <w:rPr>
          <w:rFonts w:asciiTheme="minorHAnsi" w:hAnsiTheme="minorHAnsi" w:cstheme="minorHAnsi"/>
          <w:color w:val="141823"/>
          <w:sz w:val="22"/>
          <w:szCs w:val="22"/>
        </w:rPr>
      </w:pPr>
      <w:r w:rsidRPr="009C43FF">
        <w:rPr>
          <w:rFonts w:asciiTheme="minorHAnsi" w:hAnsiTheme="minorHAnsi" w:cstheme="minorHAnsi"/>
          <w:color w:val="FF0000"/>
          <w:sz w:val="22"/>
          <w:szCs w:val="22"/>
        </w:rPr>
        <w:t>Прикінцеві та перехідні положення</w:t>
      </w:r>
      <w:r w:rsidRPr="009C43FF">
        <w:rPr>
          <w:rFonts w:asciiTheme="minorHAnsi" w:hAnsiTheme="minorHAnsi" w:cstheme="minorHAnsi"/>
          <w:color w:val="141823"/>
          <w:sz w:val="22"/>
          <w:szCs w:val="22"/>
        </w:rPr>
        <w:br/>
        <w:t>1. Цей Закон набирає чинності з 1 січня 2016 року.</w:t>
      </w:r>
      <w:r w:rsidRPr="009C43FF">
        <w:rPr>
          <w:rFonts w:asciiTheme="minorHAnsi" w:hAnsiTheme="minorHAnsi" w:cstheme="minorHAnsi"/>
          <w:color w:val="141823"/>
          <w:sz w:val="22"/>
          <w:szCs w:val="22"/>
        </w:rPr>
        <w:br/>
        <w:t>2. Кабінету Міністрів України протягом трьох місяців з дня набрання чинності цим Законом:</w:t>
      </w:r>
      <w:r w:rsidRPr="009C43FF">
        <w:rPr>
          <w:rFonts w:asciiTheme="minorHAnsi" w:hAnsiTheme="minorHAnsi" w:cstheme="minorHAnsi"/>
          <w:color w:val="141823"/>
          <w:sz w:val="22"/>
          <w:szCs w:val="22"/>
        </w:rPr>
        <w:br/>
        <w:t>привести свої нормативно-правові акти у відповідність із цим Законом;</w:t>
      </w:r>
      <w:r w:rsidRPr="009C43FF">
        <w:rPr>
          <w:rFonts w:asciiTheme="minorHAnsi" w:hAnsiTheme="minorHAnsi" w:cstheme="minorHAnsi"/>
          <w:color w:val="141823"/>
          <w:sz w:val="22"/>
          <w:szCs w:val="22"/>
        </w:rPr>
        <w:br/>
      </w:r>
      <w:r w:rsidRPr="009C43FF">
        <w:rPr>
          <w:rFonts w:asciiTheme="minorHAnsi" w:hAnsiTheme="minorHAnsi" w:cstheme="minorHAnsi"/>
          <w:color w:val="141823"/>
          <w:sz w:val="22"/>
          <w:szCs w:val="22"/>
        </w:rPr>
        <w:lastRenderedPageBreak/>
        <w:t>забезпечити перегляд та приведення міністерствами та іншими центральними органами виконавчої влади своїх нормативно-правових актів у відповідність із цим Законом.</w:t>
      </w:r>
    </w:p>
    <w:p w14:paraId="6B224088" w14:textId="77777777" w:rsidR="00CA64D9" w:rsidRPr="009C43FF" w:rsidRDefault="00CA64D9" w:rsidP="009C43FF">
      <w:pPr>
        <w:spacing w:line="240" w:lineRule="auto"/>
        <w:contextualSpacing/>
        <w:rPr>
          <w:rFonts w:cstheme="minorHAnsi"/>
        </w:rPr>
      </w:pPr>
    </w:p>
    <w:sectPr w:rsidR="00CA64D9" w:rsidRPr="009C43FF" w:rsidSect="00B071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characterSpacingControl w:val="doNotCompress"/>
  <w:compat>
    <w:compatSetting w:name="compatibilityMode" w:uri="http://schemas.microsoft.com/office/word" w:val="12"/>
  </w:compat>
  <w:rsids>
    <w:rsidRoot w:val="008F3169"/>
    <w:rsid w:val="00004431"/>
    <w:rsid w:val="00017247"/>
    <w:rsid w:val="00127CCA"/>
    <w:rsid w:val="0017024F"/>
    <w:rsid w:val="001916C1"/>
    <w:rsid w:val="001D642A"/>
    <w:rsid w:val="00232690"/>
    <w:rsid w:val="002D1802"/>
    <w:rsid w:val="00350092"/>
    <w:rsid w:val="00362E3B"/>
    <w:rsid w:val="00465D8F"/>
    <w:rsid w:val="00472E5E"/>
    <w:rsid w:val="004945D9"/>
    <w:rsid w:val="00497957"/>
    <w:rsid w:val="00583C17"/>
    <w:rsid w:val="0064604A"/>
    <w:rsid w:val="00682F55"/>
    <w:rsid w:val="006B72DF"/>
    <w:rsid w:val="006C14C5"/>
    <w:rsid w:val="006D46D6"/>
    <w:rsid w:val="006E61B0"/>
    <w:rsid w:val="0070159F"/>
    <w:rsid w:val="007213A1"/>
    <w:rsid w:val="00767779"/>
    <w:rsid w:val="00785984"/>
    <w:rsid w:val="00795F22"/>
    <w:rsid w:val="0084762C"/>
    <w:rsid w:val="00885164"/>
    <w:rsid w:val="00887D2A"/>
    <w:rsid w:val="008A7A03"/>
    <w:rsid w:val="008B7C89"/>
    <w:rsid w:val="008C1E17"/>
    <w:rsid w:val="008D7140"/>
    <w:rsid w:val="008E35C7"/>
    <w:rsid w:val="008E3B7C"/>
    <w:rsid w:val="008F3169"/>
    <w:rsid w:val="0092455A"/>
    <w:rsid w:val="009811AD"/>
    <w:rsid w:val="00983D25"/>
    <w:rsid w:val="009C43FF"/>
    <w:rsid w:val="00A563B7"/>
    <w:rsid w:val="00A92D9E"/>
    <w:rsid w:val="00AB14B1"/>
    <w:rsid w:val="00AB5FD9"/>
    <w:rsid w:val="00B071AF"/>
    <w:rsid w:val="00B11F35"/>
    <w:rsid w:val="00B14846"/>
    <w:rsid w:val="00B51327"/>
    <w:rsid w:val="00B54579"/>
    <w:rsid w:val="00B75099"/>
    <w:rsid w:val="00BC2A55"/>
    <w:rsid w:val="00BF1323"/>
    <w:rsid w:val="00C40438"/>
    <w:rsid w:val="00C40AB2"/>
    <w:rsid w:val="00C42CCD"/>
    <w:rsid w:val="00C605DB"/>
    <w:rsid w:val="00C62EDD"/>
    <w:rsid w:val="00CA64D9"/>
    <w:rsid w:val="00DC2C0B"/>
    <w:rsid w:val="00E03680"/>
    <w:rsid w:val="00E26DD6"/>
    <w:rsid w:val="00E31A72"/>
    <w:rsid w:val="00F42643"/>
    <w:rsid w:val="00F777EC"/>
    <w:rsid w:val="00FD1981"/>
    <w:rsid w:val="00FF2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4DF1"/>
  <w15:docId w15:val="{DB4E9052-1E27-43D4-BF02-3193718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4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23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32690"/>
    <w:rPr>
      <w:rFonts w:ascii="Courier New" w:eastAsia="Times New Roman" w:hAnsi="Courier New" w:cs="Courier New"/>
      <w:sz w:val="20"/>
      <w:szCs w:val="20"/>
      <w:lang w:eastAsia="ru-RU"/>
    </w:rPr>
  </w:style>
  <w:style w:type="character" w:styleId="a3">
    <w:name w:val="Hyperlink"/>
    <w:basedOn w:val="a0"/>
    <w:uiPriority w:val="99"/>
    <w:semiHidden/>
    <w:unhideWhenUsed/>
    <w:rsid w:val="00232690"/>
    <w:rPr>
      <w:color w:val="0000FF"/>
      <w:u w:val="single"/>
    </w:rPr>
  </w:style>
  <w:style w:type="character" w:styleId="a4">
    <w:name w:val="FollowedHyperlink"/>
    <w:basedOn w:val="a0"/>
    <w:uiPriority w:val="99"/>
    <w:semiHidden/>
    <w:unhideWhenUsed/>
    <w:rsid w:val="00232690"/>
    <w:rPr>
      <w:color w:val="800080"/>
      <w:u w:val="single"/>
    </w:rPr>
  </w:style>
  <w:style w:type="character" w:styleId="a5">
    <w:name w:val="annotation reference"/>
    <w:basedOn w:val="a0"/>
    <w:uiPriority w:val="99"/>
    <w:semiHidden/>
    <w:unhideWhenUsed/>
    <w:rsid w:val="002D1802"/>
    <w:rPr>
      <w:sz w:val="16"/>
      <w:szCs w:val="16"/>
    </w:rPr>
  </w:style>
  <w:style w:type="paragraph" w:styleId="a6">
    <w:name w:val="annotation text"/>
    <w:basedOn w:val="a"/>
    <w:link w:val="a7"/>
    <w:uiPriority w:val="99"/>
    <w:unhideWhenUsed/>
    <w:rsid w:val="002D1802"/>
    <w:pPr>
      <w:spacing w:line="240" w:lineRule="auto"/>
    </w:pPr>
    <w:rPr>
      <w:sz w:val="20"/>
      <w:szCs w:val="20"/>
    </w:rPr>
  </w:style>
  <w:style w:type="character" w:customStyle="1" w:styleId="a7">
    <w:name w:val="Текст примечания Знак"/>
    <w:basedOn w:val="a0"/>
    <w:link w:val="a6"/>
    <w:uiPriority w:val="99"/>
    <w:rsid w:val="002D1802"/>
    <w:rPr>
      <w:sz w:val="20"/>
      <w:szCs w:val="20"/>
    </w:rPr>
  </w:style>
  <w:style w:type="paragraph" w:styleId="a8">
    <w:name w:val="annotation subject"/>
    <w:basedOn w:val="a6"/>
    <w:next w:val="a6"/>
    <w:link w:val="a9"/>
    <w:uiPriority w:val="99"/>
    <w:semiHidden/>
    <w:unhideWhenUsed/>
    <w:rsid w:val="002D1802"/>
    <w:rPr>
      <w:b/>
      <w:bCs/>
    </w:rPr>
  </w:style>
  <w:style w:type="character" w:customStyle="1" w:styleId="a9">
    <w:name w:val="Тема примечания Знак"/>
    <w:basedOn w:val="a7"/>
    <w:link w:val="a8"/>
    <w:uiPriority w:val="99"/>
    <w:semiHidden/>
    <w:rsid w:val="002D1802"/>
    <w:rPr>
      <w:b/>
      <w:bCs/>
      <w:sz w:val="20"/>
      <w:szCs w:val="20"/>
    </w:rPr>
  </w:style>
  <w:style w:type="paragraph" w:styleId="aa">
    <w:name w:val="Balloon Text"/>
    <w:basedOn w:val="a"/>
    <w:link w:val="ab"/>
    <w:uiPriority w:val="99"/>
    <w:semiHidden/>
    <w:unhideWhenUsed/>
    <w:rsid w:val="002D18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1802"/>
    <w:rPr>
      <w:rFonts w:ascii="Segoe UI" w:hAnsi="Segoe UI" w:cs="Segoe UI"/>
      <w:sz w:val="18"/>
      <w:szCs w:val="18"/>
    </w:rPr>
  </w:style>
  <w:style w:type="character" w:customStyle="1" w:styleId="WW8Num1z5">
    <w:name w:val="WW8Num1z5"/>
    <w:rsid w:val="00004431"/>
  </w:style>
  <w:style w:type="paragraph" w:styleId="ac">
    <w:name w:val="Normal (Web)"/>
    <w:basedOn w:val="a"/>
    <w:uiPriority w:val="99"/>
    <w:unhideWhenUsed/>
    <w:rsid w:val="004979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rsid w:val="00127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5792">
      <w:bodyDiv w:val="1"/>
      <w:marLeft w:val="0"/>
      <w:marRight w:val="0"/>
      <w:marTop w:val="0"/>
      <w:marBottom w:val="0"/>
      <w:divBdr>
        <w:top w:val="none" w:sz="0" w:space="0" w:color="auto"/>
        <w:left w:val="none" w:sz="0" w:space="0" w:color="auto"/>
        <w:bottom w:val="none" w:sz="0" w:space="0" w:color="auto"/>
        <w:right w:val="none" w:sz="0" w:space="0" w:color="auto"/>
      </w:divBdr>
    </w:div>
    <w:div w:id="20809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2974-17" TargetMode="External"/><Relationship Id="rId117" Type="http://schemas.openxmlformats.org/officeDocument/2006/relationships/hyperlink" Target="http://zakon4.rada.gov.ua/laws/show/3427-15" TargetMode="External"/><Relationship Id="rId21" Type="http://schemas.openxmlformats.org/officeDocument/2006/relationships/hyperlink" Target="http://zakon4.rada.gov.ua/laws/show/3427-15" TargetMode="External"/><Relationship Id="rId42" Type="http://schemas.openxmlformats.org/officeDocument/2006/relationships/hyperlink" Target="http://zakon4.rada.gov.ua/laws/show/3427-15" TargetMode="External"/><Relationship Id="rId47" Type="http://schemas.openxmlformats.org/officeDocument/2006/relationships/hyperlink" Target="http://zakon4.rada.gov.ua/laws/show/1103-17" TargetMode="External"/><Relationship Id="rId63" Type="http://schemas.openxmlformats.org/officeDocument/2006/relationships/hyperlink" Target="http://zakon4.rada.gov.ua/laws/show/1103-17" TargetMode="External"/><Relationship Id="rId68" Type="http://schemas.openxmlformats.org/officeDocument/2006/relationships/hyperlink" Target="http://zakon4.rada.gov.ua/laws/show/2974-17" TargetMode="External"/><Relationship Id="rId84" Type="http://schemas.openxmlformats.org/officeDocument/2006/relationships/hyperlink" Target="http://zakon4.rada.gov.ua/laws/show/2974-17" TargetMode="External"/><Relationship Id="rId89" Type="http://schemas.openxmlformats.org/officeDocument/2006/relationships/hyperlink" Target="http://zakon4.rada.gov.ua/laws/show/3427-15" TargetMode="External"/><Relationship Id="rId112" Type="http://schemas.openxmlformats.org/officeDocument/2006/relationships/hyperlink" Target="http://zakon4.rada.gov.ua/laws/show/5462-17" TargetMode="External"/><Relationship Id="rId133" Type="http://schemas.openxmlformats.org/officeDocument/2006/relationships/hyperlink" Target="http://zakon4.rada.gov.ua/laws/show/1193-18" TargetMode="External"/><Relationship Id="rId138" Type="http://schemas.openxmlformats.org/officeDocument/2006/relationships/hyperlink" Target="http://zakon4.rada.gov.ua/laws/show/5462-17" TargetMode="External"/><Relationship Id="rId154" Type="http://schemas.openxmlformats.org/officeDocument/2006/relationships/hyperlink" Target="http://zakon4.rada.gov.ua/laws/show/2974-17" TargetMode="External"/><Relationship Id="rId159" Type="http://schemas.openxmlformats.org/officeDocument/2006/relationships/hyperlink" Target="http://zakon4.rada.gov.ua/laws/show/3427-15" TargetMode="External"/><Relationship Id="rId175" Type="http://schemas.openxmlformats.org/officeDocument/2006/relationships/hyperlink" Target="http://zakon4.rada.gov.ua/laws/show/3427-15" TargetMode="External"/><Relationship Id="rId170" Type="http://schemas.openxmlformats.org/officeDocument/2006/relationships/hyperlink" Target="http://zakon4.rada.gov.ua/laws/show/5462-17" TargetMode="External"/><Relationship Id="rId16" Type="http://schemas.openxmlformats.org/officeDocument/2006/relationships/hyperlink" Target="http://zakon4.rada.gov.ua/laws/show/1193-18" TargetMode="External"/><Relationship Id="rId107" Type="http://schemas.openxmlformats.org/officeDocument/2006/relationships/hyperlink" Target="http://zakon4.rada.gov.ua/laws/show/5462-17" TargetMode="External"/><Relationship Id="rId11" Type="http://schemas.openxmlformats.org/officeDocument/2006/relationships/hyperlink" Target="http://zakon4.rada.gov.ua/laws/show/1103-17" TargetMode="External"/><Relationship Id="rId32" Type="http://schemas.openxmlformats.org/officeDocument/2006/relationships/hyperlink" Target="http://zakon4.rada.gov.ua/laws/show/3427-15" TargetMode="External"/><Relationship Id="rId37" Type="http://schemas.openxmlformats.org/officeDocument/2006/relationships/hyperlink" Target="http://zakon4.rada.gov.ua/laws/show/3427-15" TargetMode="External"/><Relationship Id="rId53" Type="http://schemas.openxmlformats.org/officeDocument/2006/relationships/hyperlink" Target="http://zakon4.rada.gov.ua/laws/show/2974-17" TargetMode="External"/><Relationship Id="rId58" Type="http://schemas.openxmlformats.org/officeDocument/2006/relationships/hyperlink" Target="http://zakon4.rada.gov.ua/laws/show/1103-17" TargetMode="External"/><Relationship Id="rId74" Type="http://schemas.openxmlformats.org/officeDocument/2006/relationships/hyperlink" Target="http://zakon4.rada.gov.ua/laws/show/2974-17" TargetMode="External"/><Relationship Id="rId79" Type="http://schemas.openxmlformats.org/officeDocument/2006/relationships/hyperlink" Target="http://zakon4.rada.gov.ua/laws/show/3427-15" TargetMode="External"/><Relationship Id="rId102" Type="http://schemas.openxmlformats.org/officeDocument/2006/relationships/hyperlink" Target="http://zakon4.rada.gov.ua/laws/show/1103-17" TargetMode="External"/><Relationship Id="rId123" Type="http://schemas.openxmlformats.org/officeDocument/2006/relationships/hyperlink" Target="http://zakon4.rada.gov.ua/laws/show/3427-15" TargetMode="External"/><Relationship Id="rId128" Type="http://schemas.openxmlformats.org/officeDocument/2006/relationships/hyperlink" Target="http://zakon4.rada.gov.ua/laws/show/3427-15" TargetMode="External"/><Relationship Id="rId144" Type="http://schemas.openxmlformats.org/officeDocument/2006/relationships/hyperlink" Target="http://zakon4.rada.gov.ua/laws/show/2974-17" TargetMode="External"/><Relationship Id="rId149" Type="http://schemas.openxmlformats.org/officeDocument/2006/relationships/hyperlink" Target="http://zakon4.rada.gov.ua/laws/show/3427-15" TargetMode="External"/><Relationship Id="rId5" Type="http://schemas.openxmlformats.org/officeDocument/2006/relationships/hyperlink" Target="http://zakon4.rada.gov.ua/laws/show/3235-15" TargetMode="External"/><Relationship Id="rId90" Type="http://schemas.openxmlformats.org/officeDocument/2006/relationships/hyperlink" Target="http://zakon4.rada.gov.ua/laws/show/3427-15" TargetMode="External"/><Relationship Id="rId95" Type="http://schemas.openxmlformats.org/officeDocument/2006/relationships/hyperlink" Target="http://zakon4.rada.gov.ua/laws/show/3427-15" TargetMode="External"/><Relationship Id="rId160" Type="http://schemas.openxmlformats.org/officeDocument/2006/relationships/hyperlink" Target="http://zakon4.rada.gov.ua/laws/show/3427-15" TargetMode="External"/><Relationship Id="rId165" Type="http://schemas.openxmlformats.org/officeDocument/2006/relationships/hyperlink" Target="http://zakon4.rada.gov.ua/laws/show/3427-15" TargetMode="External"/><Relationship Id="rId181" Type="http://schemas.openxmlformats.org/officeDocument/2006/relationships/theme" Target="theme/theme1.xml"/><Relationship Id="rId22" Type="http://schemas.openxmlformats.org/officeDocument/2006/relationships/hyperlink" Target="http://zakon4.rada.gov.ua/laws/show/3427-15" TargetMode="External"/><Relationship Id="rId27" Type="http://schemas.openxmlformats.org/officeDocument/2006/relationships/hyperlink" Target="http://zakon4.rada.gov.ua/laws/show/3427-15" TargetMode="External"/><Relationship Id="rId43" Type="http://schemas.openxmlformats.org/officeDocument/2006/relationships/hyperlink" Target="http://zakon4.rada.gov.ua/laws/show/2974-17" TargetMode="External"/><Relationship Id="rId48" Type="http://schemas.openxmlformats.org/officeDocument/2006/relationships/hyperlink" Target="http://zakon4.rada.gov.ua/laws/show/2974-17" TargetMode="External"/><Relationship Id="rId64" Type="http://schemas.openxmlformats.org/officeDocument/2006/relationships/hyperlink" Target="http://zakon4.rada.gov.ua/laws/show/2974-17" TargetMode="External"/><Relationship Id="rId69" Type="http://schemas.openxmlformats.org/officeDocument/2006/relationships/hyperlink" Target="http://search.ligazakon.ua/l_doc2.nsf/link1/JH1VP68I.html" TargetMode="External"/><Relationship Id="rId113" Type="http://schemas.openxmlformats.org/officeDocument/2006/relationships/hyperlink" Target="http://zakon4.rada.gov.ua/laws/show/3427-15" TargetMode="External"/><Relationship Id="rId118" Type="http://schemas.openxmlformats.org/officeDocument/2006/relationships/hyperlink" Target="http://zakon4.rada.gov.ua/laws/show/3427-15" TargetMode="External"/><Relationship Id="rId134" Type="http://schemas.openxmlformats.org/officeDocument/2006/relationships/hyperlink" Target="http://zakon4.rada.gov.ua/laws/show/3427-15" TargetMode="External"/><Relationship Id="rId139" Type="http://schemas.openxmlformats.org/officeDocument/2006/relationships/hyperlink" Target="http://zakon4.rada.gov.ua/laws/show/3427-15" TargetMode="External"/><Relationship Id="rId80" Type="http://schemas.openxmlformats.org/officeDocument/2006/relationships/hyperlink" Target="http://zakon4.rada.gov.ua/laws/show/2974-17" TargetMode="External"/><Relationship Id="rId85" Type="http://schemas.openxmlformats.org/officeDocument/2006/relationships/hyperlink" Target="http://zakon4.rada.gov.ua/laws/show/3427-15" TargetMode="External"/><Relationship Id="rId150" Type="http://schemas.openxmlformats.org/officeDocument/2006/relationships/hyperlink" Target="http://zakon4.rada.gov.ua/laws/show/3427-15" TargetMode="External"/><Relationship Id="rId155" Type="http://schemas.openxmlformats.org/officeDocument/2006/relationships/hyperlink" Target="http://zakon4.rada.gov.ua/laws/show/3427-15" TargetMode="External"/><Relationship Id="rId171" Type="http://schemas.openxmlformats.org/officeDocument/2006/relationships/hyperlink" Target="http://zakon4.rada.gov.ua/laws/show/5462-17" TargetMode="External"/><Relationship Id="rId176" Type="http://schemas.openxmlformats.org/officeDocument/2006/relationships/hyperlink" Target="http://zakon4.rada.gov.ua/laws/show/2974-17" TargetMode="External"/><Relationship Id="rId12" Type="http://schemas.openxmlformats.org/officeDocument/2006/relationships/hyperlink" Target="http://zakon4.rada.gov.ua/laws/show/2974-17" TargetMode="External"/><Relationship Id="rId17" Type="http://schemas.openxmlformats.org/officeDocument/2006/relationships/hyperlink" Target="http://zakon4.rada.gov.ua/laws/show/1638-18" TargetMode="External"/><Relationship Id="rId33" Type="http://schemas.openxmlformats.org/officeDocument/2006/relationships/hyperlink" Target="http://zakon4.rada.gov.ua/laws/show/3427-15" TargetMode="External"/><Relationship Id="rId38" Type="http://schemas.openxmlformats.org/officeDocument/2006/relationships/hyperlink" Target="http://zakon4.rada.gov.ua/laws/show/2974-17" TargetMode="External"/><Relationship Id="rId59" Type="http://schemas.openxmlformats.org/officeDocument/2006/relationships/hyperlink" Target="http://zakon4.rada.gov.ua/laws/show/3427-15" TargetMode="External"/><Relationship Id="rId103" Type="http://schemas.openxmlformats.org/officeDocument/2006/relationships/hyperlink" Target="http://zakon4.rada.gov.ua/laws/show/3427-15" TargetMode="External"/><Relationship Id="rId108" Type="http://schemas.openxmlformats.org/officeDocument/2006/relationships/hyperlink" Target="http://zakon4.rada.gov.ua/laws/show/2974-17" TargetMode="External"/><Relationship Id="rId124" Type="http://schemas.openxmlformats.org/officeDocument/2006/relationships/hyperlink" Target="http://zakon4.rada.gov.ua/laws/show/3427-15" TargetMode="External"/><Relationship Id="rId129" Type="http://schemas.openxmlformats.org/officeDocument/2006/relationships/hyperlink" Target="http://zakon4.rada.gov.ua/laws/show/1193-18" TargetMode="External"/><Relationship Id="rId54" Type="http://schemas.openxmlformats.org/officeDocument/2006/relationships/hyperlink" Target="http://zakon4.rada.gov.ua/laws/show/2974-17" TargetMode="External"/><Relationship Id="rId70" Type="http://schemas.openxmlformats.org/officeDocument/2006/relationships/hyperlink" Target="http://search.ligazakon.ua/l_doc2.nsf/link1/JH1VP68I.html" TargetMode="External"/><Relationship Id="rId75" Type="http://schemas.openxmlformats.org/officeDocument/2006/relationships/hyperlink" Target="http://zakon4.rada.gov.ua/laws/show/2974-17" TargetMode="External"/><Relationship Id="rId91" Type="http://schemas.openxmlformats.org/officeDocument/2006/relationships/hyperlink" Target="http://zakon4.rada.gov.ua/laws/show/1103-17" TargetMode="External"/><Relationship Id="rId96" Type="http://schemas.openxmlformats.org/officeDocument/2006/relationships/hyperlink" Target="http://zakon4.rada.gov.ua/laws/show/1103-17" TargetMode="External"/><Relationship Id="rId140" Type="http://schemas.openxmlformats.org/officeDocument/2006/relationships/hyperlink" Target="http://zakon4.rada.gov.ua/laws/show/5462-17" TargetMode="External"/><Relationship Id="rId145" Type="http://schemas.openxmlformats.org/officeDocument/2006/relationships/hyperlink" Target="http://zakon4.rada.gov.ua/laws/show/3427-15" TargetMode="External"/><Relationship Id="rId161" Type="http://schemas.openxmlformats.org/officeDocument/2006/relationships/hyperlink" Target="http://zakon4.rada.gov.ua/laws/show/3427-15" TargetMode="External"/><Relationship Id="rId166" Type="http://schemas.openxmlformats.org/officeDocument/2006/relationships/hyperlink" Target="http://zakon4.rada.gov.ua/laws/show/2974-17" TargetMode="External"/><Relationship Id="rId1" Type="http://schemas.openxmlformats.org/officeDocument/2006/relationships/customXml" Target="../customXml/item1.xml"/><Relationship Id="rId6" Type="http://schemas.openxmlformats.org/officeDocument/2006/relationships/hyperlink" Target="http://zakon4.rada.gov.ua/laws/show/3427-15" TargetMode="External"/><Relationship Id="rId23" Type="http://schemas.openxmlformats.org/officeDocument/2006/relationships/hyperlink" Target="http://zakon4.rada.gov.ua/laws/show/3427-15" TargetMode="External"/><Relationship Id="rId28" Type="http://schemas.openxmlformats.org/officeDocument/2006/relationships/hyperlink" Target="http://zakon4.rada.gov.ua/laws/show/3427-15" TargetMode="External"/><Relationship Id="rId49" Type="http://schemas.openxmlformats.org/officeDocument/2006/relationships/hyperlink" Target="http://zakon4.rada.gov.ua/laws/show/2974-17" TargetMode="External"/><Relationship Id="rId114" Type="http://schemas.openxmlformats.org/officeDocument/2006/relationships/hyperlink" Target="http://zakon4.rada.gov.ua/laws/show/1103-17" TargetMode="External"/><Relationship Id="rId119" Type="http://schemas.openxmlformats.org/officeDocument/2006/relationships/hyperlink" Target="http://zakon4.rada.gov.ua/laws/show/1103-17" TargetMode="External"/><Relationship Id="rId44" Type="http://schemas.openxmlformats.org/officeDocument/2006/relationships/hyperlink" Target="http://zakon4.rada.gov.ua/laws/show/2974-17" TargetMode="External"/><Relationship Id="rId60" Type="http://schemas.openxmlformats.org/officeDocument/2006/relationships/hyperlink" Target="http://zakon4.rada.gov.ua/laws/show/3427-15" TargetMode="External"/><Relationship Id="rId65" Type="http://schemas.openxmlformats.org/officeDocument/2006/relationships/hyperlink" Target="http://zakon4.rada.gov.ua/laws/show/3427-15" TargetMode="External"/><Relationship Id="rId81" Type="http://schemas.openxmlformats.org/officeDocument/2006/relationships/hyperlink" Target="http://zakon4.rada.gov.ua/laws/show/3427-15" TargetMode="External"/><Relationship Id="rId86" Type="http://schemas.openxmlformats.org/officeDocument/2006/relationships/hyperlink" Target="http://zakon4.rada.gov.ua/laws/show/5462-17" TargetMode="External"/><Relationship Id="rId130" Type="http://schemas.openxmlformats.org/officeDocument/2006/relationships/hyperlink" Target="http://zakon4.rada.gov.ua/laws/show/1193-18" TargetMode="External"/><Relationship Id="rId135" Type="http://schemas.openxmlformats.org/officeDocument/2006/relationships/hyperlink" Target="http://zakon4.rada.gov.ua/laws/show/3427-15" TargetMode="External"/><Relationship Id="rId151" Type="http://schemas.openxmlformats.org/officeDocument/2006/relationships/hyperlink" Target="http://zakon4.rada.gov.ua/laws/show/3427-15" TargetMode="External"/><Relationship Id="rId156" Type="http://schemas.openxmlformats.org/officeDocument/2006/relationships/hyperlink" Target="http://zakon4.rada.gov.ua/laws/show/2974-17" TargetMode="External"/><Relationship Id="rId177" Type="http://schemas.openxmlformats.org/officeDocument/2006/relationships/hyperlink" Target="http://zakon4.rada.gov.ua/laws/show/406-18" TargetMode="External"/><Relationship Id="rId4" Type="http://schemas.openxmlformats.org/officeDocument/2006/relationships/webSettings" Target="webSettings.xml"/><Relationship Id="rId9" Type="http://schemas.openxmlformats.org/officeDocument/2006/relationships/hyperlink" Target="http://zakon4.rada.gov.ua/laws/show/v010p710-08" TargetMode="External"/><Relationship Id="rId172" Type="http://schemas.openxmlformats.org/officeDocument/2006/relationships/hyperlink" Target="http://zakon4.rada.gov.ua/laws/show/3427-15" TargetMode="External"/><Relationship Id="rId180" Type="http://schemas.openxmlformats.org/officeDocument/2006/relationships/fontTable" Target="fontTable.xml"/><Relationship Id="rId13" Type="http://schemas.openxmlformats.org/officeDocument/2006/relationships/hyperlink" Target="http://zakon4.rada.gov.ua/laws/show/3043-17" TargetMode="External"/><Relationship Id="rId18" Type="http://schemas.openxmlformats.org/officeDocument/2006/relationships/hyperlink" Target="http://zakon4.rada.gov.ua/laws/show/3043-17" TargetMode="External"/><Relationship Id="rId39" Type="http://schemas.openxmlformats.org/officeDocument/2006/relationships/hyperlink" Target="http://zakon4.rada.gov.ua/laws/show/3427-15" TargetMode="External"/><Relationship Id="rId109" Type="http://schemas.openxmlformats.org/officeDocument/2006/relationships/hyperlink" Target="http://zakon4.rada.gov.ua/laws/show/3427-15" TargetMode="External"/><Relationship Id="rId34" Type="http://schemas.openxmlformats.org/officeDocument/2006/relationships/hyperlink" Target="http://zakon4.rada.gov.ua/laws/show/1103-17" TargetMode="External"/><Relationship Id="rId50" Type="http://schemas.openxmlformats.org/officeDocument/2006/relationships/hyperlink" Target="http://zakon4.rada.gov.ua/laws/show/3427-15" TargetMode="External"/><Relationship Id="rId55" Type="http://schemas.openxmlformats.org/officeDocument/2006/relationships/hyperlink" Target="http://zakon4.rada.gov.ua/laws/show/3427-15" TargetMode="External"/><Relationship Id="rId76" Type="http://schemas.openxmlformats.org/officeDocument/2006/relationships/hyperlink" Target="http://zakon4.rada.gov.ua/laws/show/2974-17" TargetMode="External"/><Relationship Id="rId97" Type="http://schemas.openxmlformats.org/officeDocument/2006/relationships/hyperlink" Target="http://zakon4.rada.gov.ua/laws/show/2974-17" TargetMode="External"/><Relationship Id="rId104" Type="http://schemas.openxmlformats.org/officeDocument/2006/relationships/hyperlink" Target="http://zakon4.rada.gov.ua/laws/show/2974-17" TargetMode="External"/><Relationship Id="rId120" Type="http://schemas.openxmlformats.org/officeDocument/2006/relationships/hyperlink" Target="http://zakon4.rada.gov.ua/laws/show/1638-18" TargetMode="External"/><Relationship Id="rId125" Type="http://schemas.openxmlformats.org/officeDocument/2006/relationships/hyperlink" Target="http://zakon4.rada.gov.ua/laws/show/3427-15" TargetMode="External"/><Relationship Id="rId141" Type="http://schemas.openxmlformats.org/officeDocument/2006/relationships/hyperlink" Target="http://zakon4.rada.gov.ua/laws/show/3427-15" TargetMode="External"/><Relationship Id="rId146" Type="http://schemas.openxmlformats.org/officeDocument/2006/relationships/hyperlink" Target="http://zakon4.rada.gov.ua/laws/show/2974-17" TargetMode="External"/><Relationship Id="rId167" Type="http://schemas.openxmlformats.org/officeDocument/2006/relationships/hyperlink" Target="http://zakon4.rada.gov.ua/laws/show/3427-15" TargetMode="External"/><Relationship Id="rId7" Type="http://schemas.openxmlformats.org/officeDocument/2006/relationships/hyperlink" Target="http://zakon4.rada.gov.ua/laws/show/489-16" TargetMode="External"/><Relationship Id="rId71" Type="http://schemas.openxmlformats.org/officeDocument/2006/relationships/hyperlink" Target="http://search.ligazakon.ua/l_doc2.nsf/link1/JH1VP68I.html" TargetMode="External"/><Relationship Id="rId92" Type="http://schemas.openxmlformats.org/officeDocument/2006/relationships/hyperlink" Target="http://zakon4.rada.gov.ua/laws/show/2974-17" TargetMode="External"/><Relationship Id="rId162" Type="http://schemas.openxmlformats.org/officeDocument/2006/relationships/hyperlink" Target="http://zakon4.rada.gov.ua/laws/show/3427-15" TargetMode="External"/><Relationship Id="rId2" Type="http://schemas.openxmlformats.org/officeDocument/2006/relationships/styles" Target="styles.xml"/><Relationship Id="rId29" Type="http://schemas.openxmlformats.org/officeDocument/2006/relationships/hyperlink" Target="http://zakon4.rada.gov.ua/laws/show/2974-17" TargetMode="External"/><Relationship Id="rId24" Type="http://schemas.openxmlformats.org/officeDocument/2006/relationships/hyperlink" Target="http://zakon4.rada.gov.ua/laws/show/3427-15" TargetMode="External"/><Relationship Id="rId40" Type="http://schemas.openxmlformats.org/officeDocument/2006/relationships/hyperlink" Target="http://zakon4.rada.gov.ua/laws/show/2974-17" TargetMode="External"/><Relationship Id="rId45" Type="http://schemas.openxmlformats.org/officeDocument/2006/relationships/hyperlink" Target="http://zakon4.rada.gov.ua/laws/show/1103-17" TargetMode="External"/><Relationship Id="rId66" Type="http://schemas.openxmlformats.org/officeDocument/2006/relationships/hyperlink" Target="http://zakon4.rada.gov.ua/laws/show/1103-17" TargetMode="External"/><Relationship Id="rId87" Type="http://schemas.openxmlformats.org/officeDocument/2006/relationships/hyperlink" Target="http://zakon4.rada.gov.ua/laws/show/3043-17" TargetMode="External"/><Relationship Id="rId110" Type="http://schemas.openxmlformats.org/officeDocument/2006/relationships/hyperlink" Target="http://zakon4.rada.gov.ua/laws/show/1103-17" TargetMode="External"/><Relationship Id="rId115" Type="http://schemas.openxmlformats.org/officeDocument/2006/relationships/hyperlink" Target="http://zakon4.rada.gov.ua/laws/show/3427-15" TargetMode="External"/><Relationship Id="rId131" Type="http://schemas.openxmlformats.org/officeDocument/2006/relationships/hyperlink" Target="http://zakon4.rada.gov.ua/laws/show/1193-18" TargetMode="External"/><Relationship Id="rId136" Type="http://schemas.openxmlformats.org/officeDocument/2006/relationships/hyperlink" Target="http://zakon4.rada.gov.ua/laws/show/3427-15" TargetMode="External"/><Relationship Id="rId157" Type="http://schemas.openxmlformats.org/officeDocument/2006/relationships/hyperlink" Target="http://zakon4.rada.gov.ua/laws/show/3427-15" TargetMode="External"/><Relationship Id="rId178" Type="http://schemas.openxmlformats.org/officeDocument/2006/relationships/hyperlink" Target="http://zakon4.rada.gov.ua/laws/show/2974-17" TargetMode="External"/><Relationship Id="rId61" Type="http://schemas.openxmlformats.org/officeDocument/2006/relationships/hyperlink" Target="http://zakon4.rada.gov.ua/laws/show/1103-17" TargetMode="External"/><Relationship Id="rId82" Type="http://schemas.openxmlformats.org/officeDocument/2006/relationships/hyperlink" Target="http://zakon4.rada.gov.ua/laws/show/3427-15" TargetMode="External"/><Relationship Id="rId152" Type="http://schemas.openxmlformats.org/officeDocument/2006/relationships/hyperlink" Target="http://zakon4.rada.gov.ua/laws/show/3427-15" TargetMode="External"/><Relationship Id="rId173" Type="http://schemas.openxmlformats.org/officeDocument/2006/relationships/hyperlink" Target="http://zakon4.rada.gov.ua/laws/show/3427-15" TargetMode="External"/><Relationship Id="rId19" Type="http://schemas.openxmlformats.org/officeDocument/2006/relationships/hyperlink" Target="http://zakon4.rada.gov.ua/laws/show/5462-17" TargetMode="External"/><Relationship Id="rId14" Type="http://schemas.openxmlformats.org/officeDocument/2006/relationships/hyperlink" Target="http://zakon4.rada.gov.ua/laws/show/5462-17" TargetMode="External"/><Relationship Id="rId30" Type="http://schemas.openxmlformats.org/officeDocument/2006/relationships/hyperlink" Target="http://zakon4.rada.gov.ua/laws/show/3427-15" TargetMode="External"/><Relationship Id="rId35" Type="http://schemas.openxmlformats.org/officeDocument/2006/relationships/hyperlink" Target="http://zakon4.rada.gov.ua/laws/show/3427-15" TargetMode="External"/><Relationship Id="rId56" Type="http://schemas.openxmlformats.org/officeDocument/2006/relationships/hyperlink" Target="http://zakon4.rada.gov.ua/laws/show/3427-15" TargetMode="External"/><Relationship Id="rId77" Type="http://schemas.openxmlformats.org/officeDocument/2006/relationships/hyperlink" Target="http://zakon4.rada.gov.ua/laws/show/3427-15" TargetMode="External"/><Relationship Id="rId100" Type="http://schemas.openxmlformats.org/officeDocument/2006/relationships/hyperlink" Target="http://zakon4.rada.gov.ua/laws/show/3427-15" TargetMode="External"/><Relationship Id="rId105" Type="http://schemas.openxmlformats.org/officeDocument/2006/relationships/hyperlink" Target="http://zakon4.rada.gov.ua/laws/show/3427-15" TargetMode="External"/><Relationship Id="rId126" Type="http://schemas.openxmlformats.org/officeDocument/2006/relationships/hyperlink" Target="http://zakon4.rada.gov.ua/laws/show/3427-15" TargetMode="External"/><Relationship Id="rId147" Type="http://schemas.openxmlformats.org/officeDocument/2006/relationships/hyperlink" Target="http://zakon4.rada.gov.ua/laws/show/3427-15" TargetMode="External"/><Relationship Id="rId168" Type="http://schemas.openxmlformats.org/officeDocument/2006/relationships/hyperlink" Target="http://zakon4.rada.gov.ua/laws/show/309-17" TargetMode="External"/><Relationship Id="rId8" Type="http://schemas.openxmlformats.org/officeDocument/2006/relationships/hyperlink" Target="http://zakon4.rada.gov.ua/laws/show/107-17" TargetMode="External"/><Relationship Id="rId51" Type="http://schemas.openxmlformats.org/officeDocument/2006/relationships/hyperlink" Target="http://zakon4.rada.gov.ua/laws/show/1103-17" TargetMode="External"/><Relationship Id="rId72" Type="http://schemas.openxmlformats.org/officeDocument/2006/relationships/hyperlink" Target="http://zakon4.rada.gov.ua/laws/show/2974-17" TargetMode="External"/><Relationship Id="rId93" Type="http://schemas.openxmlformats.org/officeDocument/2006/relationships/hyperlink" Target="http://zakon4.rada.gov.ua/laws/show/5462-17" TargetMode="External"/><Relationship Id="rId98" Type="http://schemas.openxmlformats.org/officeDocument/2006/relationships/hyperlink" Target="http://zakon4.rada.gov.ua/laws/show/3427-15" TargetMode="External"/><Relationship Id="rId121" Type="http://schemas.openxmlformats.org/officeDocument/2006/relationships/hyperlink" Target="http://zakon4.rada.gov.ua/laws/show/2974-17" TargetMode="External"/><Relationship Id="rId142" Type="http://schemas.openxmlformats.org/officeDocument/2006/relationships/hyperlink" Target="http://zakon4.rada.gov.ua/laws/show/3427-15" TargetMode="External"/><Relationship Id="rId163" Type="http://schemas.openxmlformats.org/officeDocument/2006/relationships/hyperlink" Target="http://zakon4.rada.gov.ua/laws/show/3427-15" TargetMode="External"/><Relationship Id="rId3" Type="http://schemas.openxmlformats.org/officeDocument/2006/relationships/settings" Target="settings.xml"/><Relationship Id="rId25" Type="http://schemas.openxmlformats.org/officeDocument/2006/relationships/hyperlink" Target="http://zakon4.rada.gov.ua/laws/show/3427-15" TargetMode="External"/><Relationship Id="rId46" Type="http://schemas.openxmlformats.org/officeDocument/2006/relationships/hyperlink" Target="http://zakon4.rada.gov.ua/laws/show/3427-15" TargetMode="External"/><Relationship Id="rId67" Type="http://schemas.openxmlformats.org/officeDocument/2006/relationships/hyperlink" Target="http://zakon4.rada.gov.ua/laws/show/3427-15" TargetMode="External"/><Relationship Id="rId116" Type="http://schemas.openxmlformats.org/officeDocument/2006/relationships/hyperlink" Target="http://zakon4.rada.gov.ua/laws/show/2974-17" TargetMode="External"/><Relationship Id="rId137" Type="http://schemas.openxmlformats.org/officeDocument/2006/relationships/hyperlink" Target="http://zakon4.rada.gov.ua/laws/show/2974-17" TargetMode="External"/><Relationship Id="rId158" Type="http://schemas.openxmlformats.org/officeDocument/2006/relationships/hyperlink" Target="http://zakon4.rada.gov.ua/laws/show/2974-17" TargetMode="External"/><Relationship Id="rId20" Type="http://schemas.openxmlformats.org/officeDocument/2006/relationships/hyperlink" Target="http://zakon4.rada.gov.ua/laws/show/3427-15" TargetMode="External"/><Relationship Id="rId41" Type="http://schemas.openxmlformats.org/officeDocument/2006/relationships/hyperlink" Target="http://zakon4.rada.gov.ua/laws/show/2974-17" TargetMode="External"/><Relationship Id="rId62" Type="http://schemas.openxmlformats.org/officeDocument/2006/relationships/hyperlink" Target="http://zakon4.rada.gov.ua/laws/show/3427-15" TargetMode="External"/><Relationship Id="rId83" Type="http://schemas.openxmlformats.org/officeDocument/2006/relationships/hyperlink" Target="http://zakon4.rada.gov.ua/laws/show/3427-15" TargetMode="External"/><Relationship Id="rId88" Type="http://schemas.openxmlformats.org/officeDocument/2006/relationships/hyperlink" Target="http://zakon4.rada.gov.ua/laws/show/5462-17" TargetMode="External"/><Relationship Id="rId111" Type="http://schemas.openxmlformats.org/officeDocument/2006/relationships/hyperlink" Target="http://zakon4.rada.gov.ua/laws/show/3427-15" TargetMode="External"/><Relationship Id="rId132" Type="http://schemas.openxmlformats.org/officeDocument/2006/relationships/hyperlink" Target="http://zakon4.rada.gov.ua/laws/show/1193-18" TargetMode="External"/><Relationship Id="rId153" Type="http://schemas.openxmlformats.org/officeDocument/2006/relationships/hyperlink" Target="http://zakon4.rada.gov.ua/laws/show/3427-15" TargetMode="External"/><Relationship Id="rId174" Type="http://schemas.openxmlformats.org/officeDocument/2006/relationships/hyperlink" Target="http://zakon4.rada.gov.ua/laws/show/3427-15" TargetMode="External"/><Relationship Id="rId179" Type="http://schemas.openxmlformats.org/officeDocument/2006/relationships/hyperlink" Target="http://zakon4.rada.gov.ua/laws/show/5462-17" TargetMode="External"/><Relationship Id="rId15" Type="http://schemas.openxmlformats.org/officeDocument/2006/relationships/hyperlink" Target="http://zakon4.rada.gov.ua/laws/show/406-18" TargetMode="External"/><Relationship Id="rId36" Type="http://schemas.openxmlformats.org/officeDocument/2006/relationships/hyperlink" Target="http://zakon4.rada.gov.ua/laws/show/3427-15" TargetMode="External"/><Relationship Id="rId57" Type="http://schemas.openxmlformats.org/officeDocument/2006/relationships/hyperlink" Target="http://zakon4.rada.gov.ua/laws/show/1103-17" TargetMode="External"/><Relationship Id="rId106" Type="http://schemas.openxmlformats.org/officeDocument/2006/relationships/hyperlink" Target="http://zakon4.rada.gov.ua/laws/show/3427-15" TargetMode="External"/><Relationship Id="rId127" Type="http://schemas.openxmlformats.org/officeDocument/2006/relationships/hyperlink" Target="http://zakon4.rada.gov.ua/laws/show/1193-18" TargetMode="External"/><Relationship Id="rId10" Type="http://schemas.openxmlformats.org/officeDocument/2006/relationships/hyperlink" Target="http://zakon4.rada.gov.ua/laws/show/309-17" TargetMode="External"/><Relationship Id="rId31" Type="http://schemas.openxmlformats.org/officeDocument/2006/relationships/hyperlink" Target="http://zakon4.rada.gov.ua/laws/show/1103-17" TargetMode="External"/><Relationship Id="rId52" Type="http://schemas.openxmlformats.org/officeDocument/2006/relationships/hyperlink" Target="http://zakon4.rada.gov.ua/laws/show/3427-15" TargetMode="External"/><Relationship Id="rId73" Type="http://schemas.openxmlformats.org/officeDocument/2006/relationships/hyperlink" Target="http://zakon4.rada.gov.ua/laws/show/5462-17" TargetMode="External"/><Relationship Id="rId78" Type="http://schemas.openxmlformats.org/officeDocument/2006/relationships/hyperlink" Target="http://zakon4.rada.gov.ua/laws/show/3427-15" TargetMode="External"/><Relationship Id="rId94" Type="http://schemas.openxmlformats.org/officeDocument/2006/relationships/hyperlink" Target="http://zakon4.rada.gov.ua/laws/show/3427-15" TargetMode="External"/><Relationship Id="rId99" Type="http://schemas.openxmlformats.org/officeDocument/2006/relationships/hyperlink" Target="http://zakon4.rada.gov.ua/laws/show/1103-17" TargetMode="External"/><Relationship Id="rId101" Type="http://schemas.openxmlformats.org/officeDocument/2006/relationships/hyperlink" Target="http://zakon4.rada.gov.ua/laws/show/3427-15" TargetMode="External"/><Relationship Id="rId122" Type="http://schemas.openxmlformats.org/officeDocument/2006/relationships/hyperlink" Target="http://zakon4.rada.gov.ua/laws/show/2974-17" TargetMode="External"/><Relationship Id="rId143" Type="http://schemas.openxmlformats.org/officeDocument/2006/relationships/hyperlink" Target="http://zakon4.rada.gov.ua/laws/show/3427-15" TargetMode="External"/><Relationship Id="rId148" Type="http://schemas.openxmlformats.org/officeDocument/2006/relationships/hyperlink" Target="http://zakon4.rada.gov.ua/laws/show/3427-15" TargetMode="External"/><Relationship Id="rId164" Type="http://schemas.openxmlformats.org/officeDocument/2006/relationships/hyperlink" Target="http://zakon4.rada.gov.ua/laws/show/2974-17" TargetMode="External"/><Relationship Id="rId169" Type="http://schemas.openxmlformats.org/officeDocument/2006/relationships/hyperlink" Target="http://zakon4.rada.gov.ua/laws/show/342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1D99-4FDB-42A3-856C-1F1E13EF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27</Pages>
  <Words>13124</Words>
  <Characters>74811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10</cp:revision>
  <dcterms:created xsi:type="dcterms:W3CDTF">2015-07-20T16:50:00Z</dcterms:created>
  <dcterms:modified xsi:type="dcterms:W3CDTF">2015-08-08T22:55:00Z</dcterms:modified>
</cp:coreProperties>
</file>